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8F" w:rsidRDefault="00982252" w:rsidP="003C438F">
      <w:pPr>
        <w:widowControl/>
        <w:autoSpaceDE/>
        <w:autoSpaceDN/>
        <w:adjustRightInd/>
        <w:spacing w:after="200" w:line="276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8519795" cy="6390005"/>
            <wp:effectExtent l="19050" t="0" r="0" b="0"/>
            <wp:docPr id="1" name="Рисунок 0" descr="IMG_20201001_075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1001_07544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19795" cy="639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438F">
        <w:rPr>
          <w:b/>
          <w:sz w:val="24"/>
          <w:szCs w:val="24"/>
        </w:rPr>
        <w:br w:type="page"/>
      </w:r>
    </w:p>
    <w:p w:rsidR="00496B7B" w:rsidRPr="001E55D5" w:rsidRDefault="00496B7B" w:rsidP="00496B7B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1E55D5">
        <w:rPr>
          <w:b/>
          <w:sz w:val="24"/>
          <w:szCs w:val="24"/>
        </w:rPr>
        <w:lastRenderedPageBreak/>
        <w:t>ПОЯСНИТЕЛЬНАЯ ЗАПИСКА.</w:t>
      </w:r>
    </w:p>
    <w:p w:rsidR="00496B7B" w:rsidRPr="001E55D5" w:rsidRDefault="00496B7B" w:rsidP="00496B7B">
      <w:pPr>
        <w:jc w:val="center"/>
        <w:rPr>
          <w:b/>
          <w:sz w:val="24"/>
          <w:szCs w:val="24"/>
        </w:rPr>
      </w:pPr>
    </w:p>
    <w:p w:rsidR="00496B7B" w:rsidRPr="001E55D5" w:rsidRDefault="00496B7B" w:rsidP="00496B7B">
      <w:pPr>
        <w:pStyle w:val="11"/>
        <w:ind w:firstLine="600"/>
        <w:rPr>
          <w:sz w:val="24"/>
          <w:szCs w:val="24"/>
        </w:rPr>
      </w:pPr>
      <w:r w:rsidRPr="001E55D5">
        <w:rPr>
          <w:sz w:val="24"/>
          <w:szCs w:val="24"/>
        </w:rPr>
        <w:t>Исходными документами для составления данной рабочей программы являются:</w:t>
      </w:r>
    </w:p>
    <w:p w:rsidR="00496B7B" w:rsidRPr="00CF5950" w:rsidRDefault="00496B7B" w:rsidP="00496B7B">
      <w:pPr>
        <w:widowControl/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  <w:r w:rsidRPr="00CF5950">
        <w:rPr>
          <w:sz w:val="24"/>
          <w:szCs w:val="24"/>
        </w:rPr>
        <w:t>Федерального  государственного  образовательного стандарта основного  общего образования по математике, утвержденного приказом Минобразования Росси</w:t>
      </w:r>
      <w:r>
        <w:rPr>
          <w:sz w:val="24"/>
          <w:szCs w:val="24"/>
        </w:rPr>
        <w:t>и от 17.12. 2010 г. № 1897.</w:t>
      </w:r>
    </w:p>
    <w:p w:rsidR="00496B7B" w:rsidRDefault="00496B7B" w:rsidP="00496B7B">
      <w:pPr>
        <w:widowControl/>
        <w:numPr>
          <w:ilvl w:val="0"/>
          <w:numId w:val="1"/>
        </w:numPr>
        <w:tabs>
          <w:tab w:val="left" w:pos="900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Образовательная программа МБОУ «</w:t>
      </w:r>
      <w:r w:rsidR="00435119">
        <w:rPr>
          <w:sz w:val="24"/>
          <w:szCs w:val="24"/>
        </w:rPr>
        <w:t>Альметьевская ООШ</w:t>
      </w:r>
      <w:r>
        <w:rPr>
          <w:sz w:val="24"/>
          <w:szCs w:val="24"/>
        </w:rPr>
        <w:t>»</w:t>
      </w:r>
    </w:p>
    <w:p w:rsidR="00496B7B" w:rsidRDefault="00496B7B" w:rsidP="00496B7B">
      <w:pPr>
        <w:widowControl/>
        <w:numPr>
          <w:ilvl w:val="0"/>
          <w:numId w:val="1"/>
        </w:numPr>
        <w:tabs>
          <w:tab w:val="left" w:pos="900"/>
        </w:tabs>
        <w:autoSpaceDE/>
        <w:autoSpaceDN/>
        <w:adjustRightInd/>
        <w:jc w:val="both"/>
        <w:rPr>
          <w:sz w:val="24"/>
          <w:szCs w:val="24"/>
        </w:rPr>
      </w:pPr>
      <w:r w:rsidRPr="001E55D5">
        <w:rPr>
          <w:sz w:val="24"/>
          <w:szCs w:val="24"/>
        </w:rPr>
        <w:t>учебный план МБОУ «</w:t>
      </w:r>
      <w:r w:rsidR="00435119">
        <w:rPr>
          <w:sz w:val="24"/>
          <w:szCs w:val="24"/>
        </w:rPr>
        <w:t>Альметьевская ООШ</w:t>
      </w:r>
      <w:r w:rsidRPr="001E55D5">
        <w:rPr>
          <w:sz w:val="24"/>
          <w:szCs w:val="24"/>
        </w:rPr>
        <w:t xml:space="preserve">» </w:t>
      </w:r>
      <w:r w:rsidR="00CC4991">
        <w:rPr>
          <w:sz w:val="24"/>
          <w:szCs w:val="24"/>
        </w:rPr>
        <w:t>на 2020</w:t>
      </w:r>
      <w:r w:rsidR="00435119">
        <w:rPr>
          <w:sz w:val="24"/>
          <w:szCs w:val="24"/>
        </w:rPr>
        <w:t>-202</w:t>
      </w:r>
      <w:r w:rsidR="00CC4991">
        <w:rPr>
          <w:sz w:val="24"/>
          <w:szCs w:val="24"/>
        </w:rPr>
        <w:t>1</w:t>
      </w:r>
      <w:r w:rsidRPr="001E55D5">
        <w:rPr>
          <w:sz w:val="24"/>
          <w:szCs w:val="24"/>
        </w:rPr>
        <w:t xml:space="preserve"> учебный год.</w:t>
      </w:r>
    </w:p>
    <w:p w:rsidR="00496B7B" w:rsidRPr="00AC7D91" w:rsidRDefault="00496B7B" w:rsidP="00496B7B">
      <w:pPr>
        <w:widowControl/>
        <w:autoSpaceDE/>
        <w:autoSpaceDN/>
        <w:adjustRightInd/>
        <w:ind w:left="360"/>
        <w:jc w:val="both"/>
        <w:rPr>
          <w:sz w:val="24"/>
          <w:szCs w:val="24"/>
        </w:rPr>
      </w:pPr>
      <w:r w:rsidRPr="00AC7D91">
        <w:rPr>
          <w:sz w:val="24"/>
          <w:szCs w:val="24"/>
        </w:rPr>
        <w:t xml:space="preserve"> Учебники:  </w:t>
      </w:r>
    </w:p>
    <w:p w:rsidR="00496B7B" w:rsidRPr="00AC7D91" w:rsidRDefault="00496B7B" w:rsidP="00496B7B">
      <w:pPr>
        <w:pStyle w:val="a4"/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AC7D91">
        <w:rPr>
          <w:sz w:val="24"/>
          <w:szCs w:val="24"/>
        </w:rPr>
        <w:t xml:space="preserve">    Алгебра,9 класс</w:t>
      </w:r>
      <w:r>
        <w:rPr>
          <w:sz w:val="24"/>
          <w:szCs w:val="24"/>
        </w:rPr>
        <w:t xml:space="preserve">. Учебник </w:t>
      </w:r>
      <w:r w:rsidRPr="00AC7D91">
        <w:rPr>
          <w:sz w:val="24"/>
          <w:szCs w:val="24"/>
        </w:rPr>
        <w:t xml:space="preserve">для   общеобразовательных учреждений/ </w:t>
      </w:r>
      <w:r w:rsidR="0062765D">
        <w:rPr>
          <w:sz w:val="24"/>
          <w:szCs w:val="24"/>
        </w:rPr>
        <w:t>Макарычев Ю.Н.</w:t>
      </w:r>
      <w:r>
        <w:rPr>
          <w:sz w:val="24"/>
          <w:szCs w:val="24"/>
        </w:rPr>
        <w:t>, Москва 2012</w:t>
      </w:r>
      <w:r w:rsidRPr="00AC7D91">
        <w:rPr>
          <w:sz w:val="24"/>
          <w:szCs w:val="24"/>
        </w:rPr>
        <w:t xml:space="preserve">г. </w:t>
      </w:r>
    </w:p>
    <w:p w:rsidR="00496B7B" w:rsidRPr="001E55D5" w:rsidRDefault="00496B7B" w:rsidP="00496B7B">
      <w:pPr>
        <w:widowControl/>
        <w:tabs>
          <w:tab w:val="left" w:pos="900"/>
        </w:tabs>
        <w:autoSpaceDE/>
        <w:autoSpaceDN/>
        <w:adjustRightInd/>
        <w:ind w:left="720"/>
        <w:jc w:val="both"/>
        <w:rPr>
          <w:sz w:val="24"/>
          <w:szCs w:val="24"/>
        </w:rPr>
      </w:pPr>
    </w:p>
    <w:p w:rsidR="00496B7B" w:rsidRPr="001E55D5" w:rsidRDefault="00496B7B" w:rsidP="00496B7B">
      <w:pPr>
        <w:ind w:firstLine="345"/>
        <w:rPr>
          <w:sz w:val="24"/>
          <w:szCs w:val="24"/>
        </w:rPr>
      </w:pPr>
      <w:r w:rsidRPr="001E55D5">
        <w:rPr>
          <w:sz w:val="24"/>
          <w:szCs w:val="24"/>
        </w:rPr>
        <w:t xml:space="preserve">Изучение </w:t>
      </w:r>
      <w:r>
        <w:rPr>
          <w:sz w:val="24"/>
          <w:szCs w:val="24"/>
        </w:rPr>
        <w:t>алгебры</w:t>
      </w:r>
      <w:r w:rsidRPr="001E55D5">
        <w:rPr>
          <w:sz w:val="24"/>
          <w:szCs w:val="24"/>
        </w:rPr>
        <w:t xml:space="preserve"> на ступени основного общего образования направлено на достижение следующих </w:t>
      </w:r>
      <w:r w:rsidRPr="001E55D5">
        <w:rPr>
          <w:b/>
          <w:sz w:val="24"/>
          <w:szCs w:val="24"/>
        </w:rPr>
        <w:t>целей:</w:t>
      </w:r>
    </w:p>
    <w:p w:rsidR="00496B7B" w:rsidRPr="001E55D5" w:rsidRDefault="00496B7B" w:rsidP="00496B7B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4"/>
          <w:szCs w:val="24"/>
        </w:rPr>
      </w:pPr>
      <w:r w:rsidRPr="001E55D5">
        <w:rPr>
          <w:b/>
          <w:bCs/>
          <w:sz w:val="24"/>
          <w:szCs w:val="24"/>
        </w:rPr>
        <w:t>овладение</w:t>
      </w:r>
      <w:r w:rsidRPr="001E55D5">
        <w:rPr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96B7B" w:rsidRPr="001E55D5" w:rsidRDefault="00496B7B" w:rsidP="00496B7B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4"/>
          <w:szCs w:val="24"/>
        </w:rPr>
      </w:pPr>
      <w:r w:rsidRPr="001E55D5">
        <w:rPr>
          <w:b/>
          <w:bCs/>
          <w:sz w:val="24"/>
          <w:szCs w:val="24"/>
        </w:rPr>
        <w:t xml:space="preserve">интеллектуальное развитие, </w:t>
      </w:r>
      <w:r w:rsidRPr="001E55D5">
        <w:rPr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496B7B" w:rsidRPr="001E55D5" w:rsidRDefault="00496B7B" w:rsidP="00496B7B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4"/>
          <w:szCs w:val="24"/>
        </w:rPr>
      </w:pPr>
      <w:r w:rsidRPr="001E55D5">
        <w:rPr>
          <w:b/>
          <w:bCs/>
          <w:sz w:val="24"/>
          <w:szCs w:val="24"/>
        </w:rPr>
        <w:t>формирование представлений</w:t>
      </w:r>
      <w:r w:rsidRPr="001E55D5">
        <w:rPr>
          <w:bCs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496B7B" w:rsidRPr="001E55D5" w:rsidRDefault="00496B7B" w:rsidP="00496B7B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hanging="425"/>
        <w:jc w:val="both"/>
        <w:rPr>
          <w:bCs/>
          <w:sz w:val="24"/>
          <w:szCs w:val="24"/>
        </w:rPr>
      </w:pPr>
      <w:r w:rsidRPr="001E55D5">
        <w:rPr>
          <w:b/>
          <w:bCs/>
          <w:sz w:val="24"/>
          <w:szCs w:val="24"/>
        </w:rPr>
        <w:t>воспитание</w:t>
      </w:r>
      <w:r w:rsidRPr="001E55D5">
        <w:rPr>
          <w:bCs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496B7B" w:rsidRDefault="00496B7B" w:rsidP="00496B7B">
      <w:pPr>
        <w:ind w:firstLine="709"/>
        <w:rPr>
          <w:sz w:val="24"/>
          <w:szCs w:val="24"/>
        </w:rPr>
      </w:pPr>
      <w:r w:rsidRPr="001E55D5">
        <w:rPr>
          <w:sz w:val="24"/>
          <w:szCs w:val="24"/>
          <w:u w:val="single"/>
        </w:rPr>
        <w:t>Целью изучения курса алгебры</w:t>
      </w:r>
      <w:r w:rsidRPr="001E55D5">
        <w:rPr>
          <w:sz w:val="24"/>
          <w:szCs w:val="24"/>
        </w:rPr>
        <w:t xml:space="preserve"> в 9 классе  является развитие  вычислительных и формально-оперативных алгебраических умений  до уровня, позволяющего уверенно использовать их при решении задач математики и  смежных предметов (физика, химия, информатика и другие),  усвоение аппарата уравнений и неравенств как основного средства математического моделирования прикладных задач, осуществления функциональной  подготовки школьников.</w:t>
      </w:r>
    </w:p>
    <w:p w:rsidR="00496B7B" w:rsidRDefault="00496B7B" w:rsidP="00496B7B">
      <w:pPr>
        <w:ind w:firstLine="709"/>
        <w:rPr>
          <w:sz w:val="24"/>
          <w:szCs w:val="24"/>
        </w:rPr>
      </w:pPr>
    </w:p>
    <w:p w:rsidR="00DF5B5C" w:rsidRPr="00195BFB" w:rsidRDefault="00DF5B5C" w:rsidP="00DF5B5C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195BFB">
        <w:rPr>
          <w:b/>
          <w:sz w:val="24"/>
          <w:szCs w:val="24"/>
        </w:rPr>
        <w:t>ЦЕЛИ И ЗАДАЧИ:</w:t>
      </w:r>
    </w:p>
    <w:p w:rsidR="00DF5B5C" w:rsidRPr="001E55D5" w:rsidRDefault="00DF5B5C" w:rsidP="00DF5B5C">
      <w:pPr>
        <w:pStyle w:val="a3"/>
        <w:spacing w:before="0" w:beforeAutospacing="0" w:after="0" w:afterAutospacing="0"/>
        <w:rPr>
          <w:b/>
        </w:rPr>
      </w:pPr>
    </w:p>
    <w:p w:rsidR="00DF5B5C" w:rsidRPr="001E55D5" w:rsidRDefault="00DF5B5C" w:rsidP="00DF5B5C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0"/>
        <w:jc w:val="both"/>
        <w:rPr>
          <w:color w:val="000000"/>
          <w:sz w:val="24"/>
          <w:szCs w:val="24"/>
        </w:rPr>
      </w:pPr>
      <w:r w:rsidRPr="001E55D5">
        <w:rPr>
          <w:sz w:val="24"/>
          <w:szCs w:val="24"/>
        </w:rPr>
        <w:t>расширить сведения о свойствах функ</w:t>
      </w:r>
      <w:r w:rsidRPr="001E55D5">
        <w:rPr>
          <w:sz w:val="24"/>
          <w:szCs w:val="24"/>
        </w:rPr>
        <w:softHyphen/>
        <w:t>ций, ознакомить учащихся со свойствами и графиком квадратич</w:t>
      </w:r>
      <w:r w:rsidRPr="001E55D5">
        <w:rPr>
          <w:sz w:val="24"/>
          <w:szCs w:val="24"/>
        </w:rPr>
        <w:softHyphen/>
        <w:t xml:space="preserve">ной функции, </w:t>
      </w:r>
      <w:r w:rsidRPr="001E55D5">
        <w:rPr>
          <w:color w:val="000000"/>
          <w:sz w:val="24"/>
          <w:szCs w:val="24"/>
        </w:rPr>
        <w:t>выработать умение строить график  квадратичной функции и применять графические представления для решения неравенств второй степени с одной переменной;</w:t>
      </w:r>
    </w:p>
    <w:p w:rsidR="00DF5B5C" w:rsidRPr="001E55D5" w:rsidRDefault="00DF5B5C" w:rsidP="00DF5B5C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color w:val="000000"/>
          <w:sz w:val="24"/>
          <w:szCs w:val="24"/>
        </w:rPr>
      </w:pPr>
      <w:r w:rsidRPr="001E55D5">
        <w:rPr>
          <w:color w:val="000000"/>
          <w:sz w:val="24"/>
          <w:szCs w:val="24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DF5B5C" w:rsidRPr="001E55D5" w:rsidRDefault="00DF5B5C" w:rsidP="00DF5B5C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color w:val="000000"/>
          <w:sz w:val="24"/>
          <w:szCs w:val="24"/>
        </w:rPr>
      </w:pPr>
      <w:r w:rsidRPr="001E55D5">
        <w:rPr>
          <w:color w:val="000000"/>
          <w:sz w:val="24"/>
          <w:szCs w:val="24"/>
        </w:rPr>
        <w:t>дать понятие об арифметической и геометрической прогрессиях как числовых последовательностях особого вида;</w:t>
      </w:r>
    </w:p>
    <w:p w:rsidR="00DF5B5C" w:rsidRPr="001E55D5" w:rsidRDefault="00DF5B5C" w:rsidP="00DF5B5C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4"/>
          <w:szCs w:val="24"/>
        </w:rPr>
      </w:pPr>
      <w:r w:rsidRPr="001E55D5">
        <w:rPr>
          <w:sz w:val="24"/>
          <w:szCs w:val="24"/>
        </w:rPr>
        <w:t>дать представление о статистических закономерностях в реальном мире и о различных способах их изучения, об осо</w:t>
      </w:r>
      <w:r w:rsidRPr="001E55D5">
        <w:rPr>
          <w:sz w:val="24"/>
          <w:szCs w:val="24"/>
        </w:rPr>
        <w:softHyphen/>
        <w:t xml:space="preserve">бенностях выводов и </w:t>
      </w:r>
      <w:r w:rsidRPr="001E55D5">
        <w:rPr>
          <w:sz w:val="24"/>
          <w:szCs w:val="24"/>
        </w:rPr>
        <w:lastRenderedPageBreak/>
        <w:t>прогнозов, носящих вероятностный ха</w:t>
      </w:r>
      <w:r w:rsidRPr="001E55D5">
        <w:rPr>
          <w:sz w:val="24"/>
          <w:szCs w:val="24"/>
        </w:rPr>
        <w:softHyphen/>
        <w:t>рактер;</w:t>
      </w:r>
    </w:p>
    <w:p w:rsidR="00DF5B5C" w:rsidRPr="001E55D5" w:rsidRDefault="00DF5B5C" w:rsidP="00DF5B5C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4"/>
          <w:szCs w:val="24"/>
        </w:rPr>
      </w:pPr>
      <w:r w:rsidRPr="001E55D5">
        <w:rPr>
          <w:sz w:val="24"/>
          <w:szCs w:val="24"/>
        </w:rPr>
        <w:t>формировать ИКТ компетентность через уроки с элементами ИКТ;</w:t>
      </w:r>
    </w:p>
    <w:p w:rsidR="00DF5B5C" w:rsidRPr="001E55D5" w:rsidRDefault="00DF5B5C" w:rsidP="00DF5B5C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4"/>
          <w:szCs w:val="24"/>
        </w:rPr>
      </w:pPr>
      <w:r w:rsidRPr="001E55D5">
        <w:rPr>
          <w:sz w:val="24"/>
          <w:szCs w:val="24"/>
        </w:rPr>
        <w:t xml:space="preserve">формировать навык работы с тестовыми заданиями; </w:t>
      </w:r>
    </w:p>
    <w:p w:rsidR="00DF5B5C" w:rsidRPr="001E55D5" w:rsidRDefault="00DF5B5C" w:rsidP="00DF5B5C">
      <w:pPr>
        <w:numPr>
          <w:ilvl w:val="0"/>
          <w:numId w:val="3"/>
        </w:numPr>
        <w:suppressAutoHyphens/>
        <w:autoSpaceDE/>
        <w:autoSpaceDN/>
        <w:adjustRightInd/>
        <w:ind w:left="0" w:firstLine="0"/>
        <w:rPr>
          <w:sz w:val="24"/>
          <w:szCs w:val="24"/>
        </w:rPr>
      </w:pPr>
      <w:r w:rsidRPr="001E55D5">
        <w:rPr>
          <w:sz w:val="24"/>
          <w:szCs w:val="24"/>
        </w:rPr>
        <w:t>подготовить учащихся к итоговой аттестации в новой форме.</w:t>
      </w:r>
    </w:p>
    <w:p w:rsidR="00496B7B" w:rsidRPr="001E55D5" w:rsidRDefault="00496B7B" w:rsidP="00496B7B">
      <w:pPr>
        <w:ind w:firstLine="709"/>
        <w:rPr>
          <w:sz w:val="24"/>
          <w:szCs w:val="24"/>
        </w:rPr>
      </w:pPr>
    </w:p>
    <w:p w:rsidR="00496B7B" w:rsidRPr="00A85D7B" w:rsidRDefault="00496B7B" w:rsidP="00496B7B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A85D7B">
        <w:rPr>
          <w:b/>
          <w:sz w:val="24"/>
          <w:szCs w:val="24"/>
        </w:rPr>
        <w:t>ОСОБЕННОСТИ ПРЕПОДАВАНИЯ КУРСА</w:t>
      </w:r>
    </w:p>
    <w:p w:rsidR="00496B7B" w:rsidRPr="004E15A0" w:rsidRDefault="00496B7B" w:rsidP="00496B7B">
      <w:pPr>
        <w:pStyle w:val="a4"/>
        <w:spacing w:before="240"/>
        <w:ind w:left="0" w:right="-285" w:firstLine="567"/>
        <w:jc w:val="both"/>
        <w:rPr>
          <w:sz w:val="24"/>
          <w:szCs w:val="24"/>
        </w:rPr>
      </w:pPr>
      <w:r w:rsidRPr="004E15A0">
        <w:rPr>
          <w:sz w:val="24"/>
          <w:szCs w:val="24"/>
        </w:rPr>
        <w:t xml:space="preserve">В программе используются </w:t>
      </w:r>
      <w:r w:rsidRPr="004E15A0">
        <w:rPr>
          <w:i/>
          <w:sz w:val="24"/>
          <w:szCs w:val="24"/>
        </w:rPr>
        <w:t>педагогические технологии</w:t>
      </w:r>
      <w:r w:rsidRPr="004E15A0">
        <w:rPr>
          <w:sz w:val="24"/>
          <w:szCs w:val="24"/>
        </w:rPr>
        <w:t>: технологии на основе активизации и интенсификации деятельнос</w:t>
      </w:r>
      <w:r>
        <w:rPr>
          <w:sz w:val="24"/>
          <w:szCs w:val="24"/>
        </w:rPr>
        <w:t>ти учащихся</w:t>
      </w:r>
      <w:r w:rsidRPr="004E15A0">
        <w:rPr>
          <w:sz w:val="24"/>
          <w:szCs w:val="24"/>
        </w:rPr>
        <w:t>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496B7B" w:rsidRPr="004E15A0" w:rsidRDefault="00496B7B" w:rsidP="00496B7B">
      <w:pPr>
        <w:pStyle w:val="a4"/>
        <w:ind w:left="0" w:right="-285" w:firstLine="567"/>
        <w:jc w:val="both"/>
        <w:rPr>
          <w:i/>
          <w:sz w:val="24"/>
          <w:szCs w:val="24"/>
        </w:rPr>
      </w:pPr>
      <w:r w:rsidRPr="004E15A0">
        <w:rPr>
          <w:i/>
          <w:sz w:val="24"/>
          <w:szCs w:val="24"/>
        </w:rPr>
        <w:t xml:space="preserve">Методы:  </w:t>
      </w:r>
    </w:p>
    <w:p w:rsidR="00496B7B" w:rsidRPr="004E15A0" w:rsidRDefault="00496B7B" w:rsidP="00B77A16">
      <w:pPr>
        <w:pStyle w:val="a4"/>
        <w:widowControl/>
        <w:numPr>
          <w:ilvl w:val="0"/>
          <w:numId w:val="6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4"/>
          <w:szCs w:val="24"/>
        </w:rPr>
      </w:pPr>
      <w:r w:rsidRPr="004E15A0">
        <w:rPr>
          <w:sz w:val="24"/>
          <w:szCs w:val="24"/>
        </w:rPr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</w:t>
      </w:r>
      <w:r>
        <w:rPr>
          <w:sz w:val="24"/>
          <w:szCs w:val="24"/>
        </w:rPr>
        <w:t>реподавателя</w:t>
      </w:r>
      <w:r w:rsidRPr="004E15A0">
        <w:rPr>
          <w:sz w:val="24"/>
          <w:szCs w:val="24"/>
        </w:rPr>
        <w:t>;</w:t>
      </w:r>
    </w:p>
    <w:p w:rsidR="00496B7B" w:rsidRPr="004E15A0" w:rsidRDefault="00496B7B" w:rsidP="00B77A16">
      <w:pPr>
        <w:pStyle w:val="a4"/>
        <w:widowControl/>
        <w:numPr>
          <w:ilvl w:val="0"/>
          <w:numId w:val="5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4"/>
          <w:szCs w:val="24"/>
        </w:rPr>
      </w:pPr>
      <w:r w:rsidRPr="004E15A0">
        <w:rPr>
          <w:sz w:val="24"/>
          <w:szCs w:val="24"/>
        </w:rPr>
        <w:t xml:space="preserve">методы стимулирования и мотивации: интереса к учению; долга и ответственности в учении; </w:t>
      </w:r>
    </w:p>
    <w:p w:rsidR="00496B7B" w:rsidRPr="006E5B01" w:rsidRDefault="00496B7B" w:rsidP="00B77A16">
      <w:pPr>
        <w:pStyle w:val="a4"/>
        <w:widowControl/>
        <w:numPr>
          <w:ilvl w:val="0"/>
          <w:numId w:val="5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4"/>
          <w:szCs w:val="24"/>
        </w:rPr>
      </w:pPr>
      <w:r w:rsidRPr="004E15A0">
        <w:rPr>
          <w:sz w:val="24"/>
          <w:szCs w:val="24"/>
        </w:rPr>
        <w:t>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6E5B01" w:rsidRPr="006E5B01" w:rsidRDefault="006E5B01" w:rsidP="006E5B01">
      <w:pPr>
        <w:pStyle w:val="a4"/>
        <w:widowControl/>
        <w:suppressAutoHyphens/>
        <w:autoSpaceDE/>
        <w:autoSpaceDN/>
        <w:adjustRightInd/>
        <w:ind w:left="567" w:right="-285"/>
        <w:contextualSpacing w:val="0"/>
        <w:jc w:val="both"/>
        <w:rPr>
          <w:sz w:val="24"/>
          <w:szCs w:val="24"/>
        </w:rPr>
      </w:pPr>
    </w:p>
    <w:p w:rsidR="00DC6294" w:rsidRPr="00DC6294" w:rsidRDefault="00DC6294" w:rsidP="00DC6294">
      <w:pPr>
        <w:widowControl/>
        <w:ind w:firstLine="540"/>
        <w:jc w:val="both"/>
        <w:rPr>
          <w:sz w:val="24"/>
          <w:szCs w:val="24"/>
        </w:rPr>
      </w:pPr>
      <w:r w:rsidRPr="00DC6294">
        <w:rPr>
          <w:b/>
          <w:sz w:val="24"/>
          <w:szCs w:val="24"/>
        </w:rPr>
        <w:t>Примечание</w:t>
      </w:r>
      <w:r w:rsidRPr="00DC6294">
        <w:rPr>
          <w:sz w:val="24"/>
          <w:szCs w:val="24"/>
        </w:rPr>
        <w:t>: На основании положения муниципального бюджетного общеобразовательного учреждения МБОУ «Альметьевская ООШ» «О структуре ,порядке разработки и утверждения рабочих программ, учебных курсов,и предметов муниципального бюджетного общеобразовательного учреждения  МБОУ «Альметьевская ООШ» Сармановского муниципального района РТ», рассмотренного на педагогическом совете от 24.08.</w:t>
      </w:r>
      <w:r w:rsidRPr="00DC6294">
        <w:rPr>
          <w:sz w:val="24"/>
          <w:szCs w:val="24"/>
          <w:lang w:val="tt-RU"/>
        </w:rPr>
        <w:t>16</w:t>
      </w:r>
      <w:r w:rsidR="00CC4991">
        <w:rPr>
          <w:sz w:val="24"/>
          <w:szCs w:val="24"/>
          <w:lang w:val="tt-RU"/>
        </w:rPr>
        <w:t xml:space="preserve"> </w:t>
      </w:r>
      <w:r w:rsidRPr="00DC6294">
        <w:rPr>
          <w:sz w:val="24"/>
          <w:szCs w:val="24"/>
        </w:rPr>
        <w:t>года, протокол № 1, утверждённого Приказом директора № 71 от 31.08.201</w:t>
      </w:r>
      <w:r w:rsidRPr="00DC6294">
        <w:rPr>
          <w:sz w:val="24"/>
          <w:szCs w:val="24"/>
          <w:lang w:val="tt-RU"/>
        </w:rPr>
        <w:t>6</w:t>
      </w:r>
      <w:r w:rsidRPr="00DC6294">
        <w:rPr>
          <w:sz w:val="24"/>
          <w:szCs w:val="24"/>
        </w:rPr>
        <w:t xml:space="preserve"> года, в случае совпадения уроков с праздничными и каникулярными днями, программу выполнить согласно п. 5.2. данного положения.</w:t>
      </w:r>
    </w:p>
    <w:p w:rsidR="00DE202D" w:rsidRDefault="00DE202D"/>
    <w:p w:rsidR="00DE202D" w:rsidRDefault="00DE202D" w:rsidP="00DE20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предметные результаты освоения учебного предмета</w:t>
      </w:r>
    </w:p>
    <w:p w:rsidR="00DE202D" w:rsidRPr="00AF5B30" w:rsidRDefault="00DE202D" w:rsidP="00DE202D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личностные, метапредметные и предметные</w:t>
      </w:r>
    </w:p>
    <w:p w:rsidR="00DE202D" w:rsidRDefault="00DE202D" w:rsidP="00DE202D">
      <w:pPr>
        <w:jc w:val="both"/>
        <w:rPr>
          <w:b/>
          <w:sz w:val="24"/>
          <w:szCs w:val="24"/>
        </w:rPr>
      </w:pPr>
      <w:r w:rsidRPr="00EC2833">
        <w:rPr>
          <w:b/>
          <w:sz w:val="24"/>
          <w:szCs w:val="24"/>
        </w:rPr>
        <w:t>Личностны</w:t>
      </w:r>
      <w:r>
        <w:rPr>
          <w:b/>
          <w:sz w:val="24"/>
          <w:szCs w:val="24"/>
        </w:rPr>
        <w:t>е:</w:t>
      </w:r>
    </w:p>
    <w:p w:rsidR="00DE202D" w:rsidRDefault="00DE202D" w:rsidP="00DE202D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у обучающихся будут сформированы:</w:t>
      </w:r>
    </w:p>
    <w:p w:rsidR="00DE202D" w:rsidRPr="00E747E4" w:rsidRDefault="00DE202D" w:rsidP="00B77A16">
      <w:pPr>
        <w:pStyle w:val="a4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E747E4">
        <w:rPr>
          <w:sz w:val="24"/>
          <w:szCs w:val="24"/>
        </w:rPr>
        <w:t>ответственное отношение к учению;</w:t>
      </w:r>
    </w:p>
    <w:p w:rsidR="00DE202D" w:rsidRPr="00E747E4" w:rsidRDefault="00DE202D" w:rsidP="00B77A16">
      <w:pPr>
        <w:pStyle w:val="a4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E747E4">
        <w:rPr>
          <w:sz w:val="24"/>
          <w:szCs w:val="24"/>
        </w:rPr>
        <w:t xml:space="preserve"> готовность и способность обучающихся к саморазвитию и самообразованию на основе мотивации к обучению и познанию;</w:t>
      </w:r>
    </w:p>
    <w:p w:rsidR="00DE202D" w:rsidRPr="00E747E4" w:rsidRDefault="00DE202D" w:rsidP="00B77A16">
      <w:pPr>
        <w:pStyle w:val="a4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E747E4">
        <w:rPr>
          <w:sz w:val="24"/>
          <w:szCs w:val="24"/>
        </w:rPr>
        <w:t xml:space="preserve"> умение  ясно,  точно,  грамотно  излагать  свои  мысли  в  устной  и  письменной  речи,  понимать  смысл  поставленной  задачи, выстраивать аргументацию, приводить примеры и контрпримеры;</w:t>
      </w:r>
    </w:p>
    <w:p w:rsidR="00DE202D" w:rsidRPr="00E747E4" w:rsidRDefault="00DE202D" w:rsidP="00B77A16">
      <w:pPr>
        <w:pStyle w:val="a4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E747E4">
        <w:rPr>
          <w:sz w:val="24"/>
          <w:szCs w:val="24"/>
        </w:rPr>
        <w:lastRenderedPageBreak/>
        <w:t xml:space="preserve"> начальные навыки адаптации в динамично изменяющемся мире;</w:t>
      </w:r>
    </w:p>
    <w:p w:rsidR="00DE202D" w:rsidRPr="00E747E4" w:rsidRDefault="00DE202D" w:rsidP="00B77A16">
      <w:pPr>
        <w:pStyle w:val="a4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E747E4">
        <w:rPr>
          <w:sz w:val="24"/>
          <w:szCs w:val="24"/>
        </w:rPr>
        <w:t xml:space="preserve"> экологическая  культура:  ценностное  отношение  к  природному  миру,  готовность  следовать  нормам  природоохранного, </w:t>
      </w:r>
    </w:p>
    <w:p w:rsidR="00DE202D" w:rsidRPr="00E747E4" w:rsidRDefault="00DE202D" w:rsidP="00DE202D">
      <w:pPr>
        <w:pStyle w:val="a4"/>
        <w:jc w:val="both"/>
        <w:rPr>
          <w:sz w:val="24"/>
          <w:szCs w:val="24"/>
        </w:rPr>
      </w:pPr>
      <w:r w:rsidRPr="00E747E4">
        <w:rPr>
          <w:sz w:val="24"/>
          <w:szCs w:val="24"/>
        </w:rPr>
        <w:t>здоровьесберегающего поведения;</w:t>
      </w:r>
    </w:p>
    <w:p w:rsidR="00DE202D" w:rsidRPr="00E747E4" w:rsidRDefault="00DE202D" w:rsidP="00B77A16">
      <w:pPr>
        <w:pStyle w:val="a4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E747E4">
        <w:rPr>
          <w:sz w:val="24"/>
          <w:szCs w:val="24"/>
        </w:rPr>
        <w:t>формирование способности к эмоциональному восприятию математических объектов, задач, решений, рассуждений;</w:t>
      </w:r>
    </w:p>
    <w:p w:rsidR="00DE202D" w:rsidRDefault="00DE202D" w:rsidP="00B77A16">
      <w:pPr>
        <w:pStyle w:val="a4"/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E747E4">
        <w:rPr>
          <w:sz w:val="24"/>
          <w:szCs w:val="24"/>
        </w:rPr>
        <w:t>умение контролировать процесс и результат учебной математической деятельности</w:t>
      </w:r>
      <w:r>
        <w:rPr>
          <w:sz w:val="24"/>
          <w:szCs w:val="24"/>
        </w:rPr>
        <w:t>;</w:t>
      </w:r>
    </w:p>
    <w:p w:rsidR="00DE202D" w:rsidRDefault="00DE202D" w:rsidP="00DE202D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у обучающихся могут быть сформированы:</w:t>
      </w:r>
    </w:p>
    <w:p w:rsidR="00DE202D" w:rsidRPr="00E747E4" w:rsidRDefault="00DE202D" w:rsidP="00B77A16">
      <w:pPr>
        <w:pStyle w:val="a4"/>
        <w:widowControl/>
        <w:numPr>
          <w:ilvl w:val="0"/>
          <w:numId w:val="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E747E4">
        <w:rPr>
          <w:sz w:val="24"/>
          <w:szCs w:val="24"/>
        </w:rPr>
        <w:t xml:space="preserve">первоначальные  представления  об  алгебраической    науке  как  сфере  человеческой  деятельности,  об  этапах  её  развития,  о  её </w:t>
      </w:r>
    </w:p>
    <w:p w:rsidR="00DE202D" w:rsidRPr="00E747E4" w:rsidRDefault="00DE202D" w:rsidP="00DE202D">
      <w:pPr>
        <w:pStyle w:val="a4"/>
        <w:jc w:val="both"/>
        <w:rPr>
          <w:sz w:val="24"/>
          <w:szCs w:val="24"/>
        </w:rPr>
      </w:pPr>
      <w:r w:rsidRPr="00E747E4">
        <w:rPr>
          <w:sz w:val="24"/>
          <w:szCs w:val="24"/>
        </w:rPr>
        <w:t>значимости для развития цивилизации;</w:t>
      </w:r>
    </w:p>
    <w:p w:rsidR="00DE202D" w:rsidRPr="00E747E4" w:rsidRDefault="00DE202D" w:rsidP="00B77A16">
      <w:pPr>
        <w:pStyle w:val="a4"/>
        <w:widowControl/>
        <w:numPr>
          <w:ilvl w:val="0"/>
          <w:numId w:val="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E747E4">
        <w:rPr>
          <w:sz w:val="24"/>
          <w:szCs w:val="24"/>
        </w:rPr>
        <w:t xml:space="preserve">коммуникативная  компетентность  в  общении  и  сотрудничестве  со  сверстниками  в  образовательной,  учебно-исследовательской, </w:t>
      </w:r>
    </w:p>
    <w:p w:rsidR="00DE202D" w:rsidRPr="00E747E4" w:rsidRDefault="00DE202D" w:rsidP="00DE202D">
      <w:pPr>
        <w:pStyle w:val="a4"/>
        <w:jc w:val="both"/>
        <w:rPr>
          <w:sz w:val="24"/>
          <w:szCs w:val="24"/>
        </w:rPr>
      </w:pPr>
      <w:r w:rsidRPr="00E747E4">
        <w:rPr>
          <w:sz w:val="24"/>
          <w:szCs w:val="24"/>
        </w:rPr>
        <w:t>творческой и других видах деятельности;</w:t>
      </w:r>
    </w:p>
    <w:p w:rsidR="00DE202D" w:rsidRPr="00E747E4" w:rsidRDefault="00DE202D" w:rsidP="00B77A16">
      <w:pPr>
        <w:pStyle w:val="a4"/>
        <w:widowControl/>
        <w:numPr>
          <w:ilvl w:val="0"/>
          <w:numId w:val="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E747E4">
        <w:rPr>
          <w:sz w:val="24"/>
          <w:szCs w:val="24"/>
        </w:rPr>
        <w:t xml:space="preserve"> критичность мышления, умение распознавать логически некорректные  высказывания, отличать гипотезу от факта;</w:t>
      </w:r>
    </w:p>
    <w:p w:rsidR="00DE202D" w:rsidRPr="00E747E4" w:rsidRDefault="00DE202D" w:rsidP="00B77A16">
      <w:pPr>
        <w:pStyle w:val="a4"/>
        <w:widowControl/>
        <w:numPr>
          <w:ilvl w:val="0"/>
          <w:numId w:val="8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E747E4">
        <w:rPr>
          <w:sz w:val="24"/>
          <w:szCs w:val="24"/>
        </w:rPr>
        <w:t xml:space="preserve"> креативность мышления, инициативы, находчивости, активности пр</w:t>
      </w:r>
      <w:r>
        <w:rPr>
          <w:sz w:val="24"/>
          <w:szCs w:val="24"/>
        </w:rPr>
        <w:t>и решении алгебраических  задач.</w:t>
      </w:r>
    </w:p>
    <w:p w:rsidR="00DE202D" w:rsidRDefault="00DE202D" w:rsidP="00DE202D">
      <w:pPr>
        <w:jc w:val="both"/>
        <w:rPr>
          <w:b/>
          <w:sz w:val="24"/>
          <w:szCs w:val="24"/>
        </w:rPr>
      </w:pPr>
      <w:r w:rsidRPr="00E747E4">
        <w:rPr>
          <w:b/>
          <w:sz w:val="24"/>
          <w:szCs w:val="24"/>
        </w:rPr>
        <w:t>Метапредметные</w:t>
      </w:r>
      <w:r>
        <w:rPr>
          <w:b/>
          <w:sz w:val="24"/>
          <w:szCs w:val="24"/>
        </w:rPr>
        <w:t>:</w:t>
      </w:r>
    </w:p>
    <w:p w:rsidR="00DE202D" w:rsidRDefault="00DE202D" w:rsidP="00DE202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регулятивные</w:t>
      </w:r>
    </w:p>
    <w:p w:rsidR="00DE202D" w:rsidRDefault="00DE202D" w:rsidP="00DE202D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обучающиеся научатся: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>формулировать и удерживать учебную задачу;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 xml:space="preserve">выбирать действия в соответствии с поставленной задачей и условиями её реализации; 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 xml:space="preserve">планировать  пути  достижения  целей, осознанно  выбирать наиболее  эффективные  способы  решения  учебных  и  познавательных </w:t>
      </w:r>
    </w:p>
    <w:p w:rsidR="00DE202D" w:rsidRPr="00CB4DBF" w:rsidRDefault="00DE202D" w:rsidP="00DE202D">
      <w:pPr>
        <w:pStyle w:val="a4"/>
        <w:rPr>
          <w:sz w:val="24"/>
          <w:szCs w:val="24"/>
        </w:rPr>
      </w:pPr>
      <w:r w:rsidRPr="00CB4DBF">
        <w:rPr>
          <w:sz w:val="24"/>
          <w:szCs w:val="24"/>
        </w:rPr>
        <w:t>задач;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>предвидеть  уровень  усвоения  знаний,  его  временных  характеристик;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>составлять план и последовательность действий;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>осуществлять контроль по образцу и вносить необходимые коррективы;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>адекватно  оценивать  правильность  или  ошибочн</w:t>
      </w:r>
      <w:r>
        <w:rPr>
          <w:sz w:val="24"/>
          <w:szCs w:val="24"/>
        </w:rPr>
        <w:t>ость  выполнения  учебной  зада</w:t>
      </w:r>
      <w:r w:rsidRPr="00CB4DBF">
        <w:rPr>
          <w:sz w:val="24"/>
          <w:szCs w:val="24"/>
        </w:rPr>
        <w:t xml:space="preserve">чи,  её  объективную  трудность  и  собственные </w:t>
      </w:r>
    </w:p>
    <w:p w:rsidR="00DE202D" w:rsidRPr="00CB4DBF" w:rsidRDefault="00DE202D" w:rsidP="00DE202D">
      <w:pPr>
        <w:pStyle w:val="a4"/>
        <w:rPr>
          <w:sz w:val="24"/>
          <w:szCs w:val="24"/>
        </w:rPr>
      </w:pPr>
      <w:r w:rsidRPr="00CB4DBF">
        <w:rPr>
          <w:sz w:val="24"/>
          <w:szCs w:val="24"/>
        </w:rPr>
        <w:t>возможности её решения;</w:t>
      </w:r>
    </w:p>
    <w:p w:rsidR="00DE202D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>сличать способ действия и его результат с заданным эталоном с целью обнаружения отклонений и отличий от эталона;</w:t>
      </w:r>
    </w:p>
    <w:p w:rsidR="00DE202D" w:rsidRDefault="00DE202D" w:rsidP="00DE202D">
      <w:pPr>
        <w:rPr>
          <w:sz w:val="24"/>
          <w:szCs w:val="24"/>
        </w:rPr>
      </w:pPr>
      <w:r>
        <w:rPr>
          <w:b/>
          <w:i/>
          <w:sz w:val="24"/>
          <w:szCs w:val="24"/>
        </w:rPr>
        <w:t>обучающиеся получат возможность научиться: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 xml:space="preserve"> предвидеть возможности получения конкретного результата при решении задач;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 xml:space="preserve"> осуществлять констатирующий и прогнозирующий контроль по результату и по способу действия;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t xml:space="preserve"> выделять и формулировать то, что усвоено и, что нужно усвоить, определять качество и уровень усвоения;</w:t>
      </w:r>
    </w:p>
    <w:p w:rsidR="00DE202D" w:rsidRPr="00CB4DBF" w:rsidRDefault="00DE202D" w:rsidP="00B77A16">
      <w:pPr>
        <w:pStyle w:val="a4"/>
        <w:widowControl/>
        <w:numPr>
          <w:ilvl w:val="0"/>
          <w:numId w:val="9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CB4DBF">
        <w:rPr>
          <w:sz w:val="24"/>
          <w:szCs w:val="24"/>
        </w:rPr>
        <w:lastRenderedPageBreak/>
        <w:t>концентрировать волю для преодоления интеллектуальных затруднений и физических препятствий;</w:t>
      </w:r>
    </w:p>
    <w:p w:rsidR="00DE202D" w:rsidRPr="00CB4DBF" w:rsidRDefault="00DE202D" w:rsidP="00DE202D">
      <w:pPr>
        <w:rPr>
          <w:b/>
          <w:sz w:val="24"/>
          <w:szCs w:val="24"/>
        </w:rPr>
      </w:pPr>
      <w:r w:rsidRPr="00CB4DBF">
        <w:rPr>
          <w:b/>
          <w:sz w:val="24"/>
          <w:szCs w:val="24"/>
        </w:rPr>
        <w:t>познавательные</w:t>
      </w:r>
    </w:p>
    <w:p w:rsidR="00DE202D" w:rsidRDefault="00DE202D" w:rsidP="00DE202D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обучающиеся научатся: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самостоятельно выделять и формулировать познавательную цель;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использовать общие приёмы решения задач;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применять правила и пользоваться инструкциями и освоенными закономерностями;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осуществлять смысловое чтение;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создавать, применять и преобразовывать знаково-символические средства, модели и схемы для решения задач;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самостоятельно ставить цели, выбирать и создавать алгоритмы для реш</w:t>
      </w:r>
      <w:r>
        <w:rPr>
          <w:bCs/>
          <w:sz w:val="24"/>
          <w:szCs w:val="24"/>
        </w:rPr>
        <w:t>ения учебных математических про</w:t>
      </w:r>
      <w:r w:rsidRPr="00CB4DBF">
        <w:rPr>
          <w:bCs/>
          <w:sz w:val="24"/>
          <w:szCs w:val="24"/>
        </w:rPr>
        <w:t>блем;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понимать сущность алгоритмических предписаний и уметь действовать в соответствии с предложенным алгоритмом;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понимать и использовать математические средства наглядности (рисунки, чертежи, схемы и др.) для иллюстрации, интерпретации, </w:t>
      </w:r>
    </w:p>
    <w:p w:rsidR="00DE202D" w:rsidRPr="00CB4DBF" w:rsidRDefault="00DE202D" w:rsidP="00DE202D">
      <w:pPr>
        <w:pStyle w:val="a4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>аргументации;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находить  в  различных  источниках  информацию,  необходимую  для  решения  математических  проблем,  и  представлять  её  в </w:t>
      </w:r>
    </w:p>
    <w:p w:rsidR="00DE202D" w:rsidRPr="00CB4DBF" w:rsidRDefault="00DE202D" w:rsidP="00DE202D">
      <w:pPr>
        <w:pStyle w:val="a4"/>
        <w:tabs>
          <w:tab w:val="num" w:pos="1920"/>
        </w:tabs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>понятной форме; принимать решение в условиях неполной и избыточной, точной и вероятностной информации;</w:t>
      </w:r>
    </w:p>
    <w:p w:rsidR="00DE202D" w:rsidRDefault="00DE202D" w:rsidP="00DE202D">
      <w:pPr>
        <w:rPr>
          <w:sz w:val="24"/>
          <w:szCs w:val="24"/>
        </w:rPr>
      </w:pPr>
      <w:r>
        <w:rPr>
          <w:b/>
          <w:i/>
          <w:sz w:val="24"/>
          <w:szCs w:val="24"/>
        </w:rPr>
        <w:t>обучающиеся получат возможность научиться: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устанавливать причинно-следственные связи; строить логические рассуждения, умозаключения (индуктивные, дедуктивные и по </w:t>
      </w:r>
    </w:p>
    <w:p w:rsidR="00DE202D" w:rsidRPr="00CB4DBF" w:rsidRDefault="00DE202D" w:rsidP="00DE202D">
      <w:pPr>
        <w:pStyle w:val="a4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>аналогии) и выводы;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формировать  учебную  и  общепользовательскую  компетентности  в  области  использования  информационно -коммуникационных </w:t>
      </w:r>
    </w:p>
    <w:p w:rsidR="00DE202D" w:rsidRPr="00CB4DBF" w:rsidRDefault="00DE202D" w:rsidP="00DE202D">
      <w:pPr>
        <w:pStyle w:val="a4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>технологий (ИКТ-компетентности);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видеть алгебраическую  задачу в других дисциплинах, в окружающей жизни;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выдвигать гипотезы при решении учебных задач и понимать необходимость их проверки; 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планировать и осуществлять деятельность, направленную на решение задач исследовательского характера;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выбирать наиболее рациональные и эффективные способы решения задач;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интерпретировать информации (структурировать, переводить сплошной текст в таблицу, презентовать полученную информацию, в </w:t>
      </w:r>
    </w:p>
    <w:p w:rsidR="00DE202D" w:rsidRPr="00CB4DBF" w:rsidRDefault="00DE202D" w:rsidP="00DE202D">
      <w:pPr>
        <w:pStyle w:val="a4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>том числе с помощью ИКТ);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оценивать информацию</w:t>
      </w:r>
      <w:r>
        <w:rPr>
          <w:bCs/>
          <w:sz w:val="24"/>
          <w:szCs w:val="24"/>
        </w:rPr>
        <w:t xml:space="preserve"> (критическая оценка, оценка до</w:t>
      </w:r>
      <w:r w:rsidRPr="00CB4DBF">
        <w:rPr>
          <w:bCs/>
          <w:sz w:val="24"/>
          <w:szCs w:val="24"/>
        </w:rPr>
        <w:t>стоверности);</w:t>
      </w:r>
    </w:p>
    <w:p w:rsidR="00DE202D" w:rsidRPr="00CB4DBF" w:rsidRDefault="00DE202D" w:rsidP="00B77A16">
      <w:pPr>
        <w:pStyle w:val="a4"/>
        <w:widowControl/>
        <w:numPr>
          <w:ilvl w:val="0"/>
          <w:numId w:val="10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CB4DBF">
        <w:rPr>
          <w:bCs/>
          <w:sz w:val="24"/>
          <w:szCs w:val="24"/>
        </w:rPr>
        <w:t xml:space="preserve"> устанавливать причинно-следственные связи, выстраивать рассуждения, обобщения;</w:t>
      </w:r>
    </w:p>
    <w:p w:rsidR="00DE202D" w:rsidRDefault="00DE202D" w:rsidP="00DE202D">
      <w:pPr>
        <w:tabs>
          <w:tab w:val="num" w:pos="19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коммуникативные</w:t>
      </w:r>
    </w:p>
    <w:p w:rsidR="00DE202D" w:rsidRDefault="00DE202D" w:rsidP="00DE202D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обучающиеся научатся:</w:t>
      </w:r>
    </w:p>
    <w:p w:rsidR="00DE202D" w:rsidRPr="00071C67" w:rsidRDefault="00DE202D" w:rsidP="00B77A16">
      <w:pPr>
        <w:pStyle w:val="a4"/>
        <w:widowControl/>
        <w:numPr>
          <w:ilvl w:val="0"/>
          <w:numId w:val="11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организовывать учебное сотрудничество и совместную деятельность с учителем и сверстниками: определять цели,  распределять </w:t>
      </w:r>
    </w:p>
    <w:p w:rsidR="00DE202D" w:rsidRPr="00071C67" w:rsidRDefault="00DE202D" w:rsidP="00DE202D">
      <w:pPr>
        <w:pStyle w:val="a4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lastRenderedPageBreak/>
        <w:t xml:space="preserve">функции и роли участников; </w:t>
      </w:r>
    </w:p>
    <w:p w:rsidR="00DE202D" w:rsidRPr="00071C67" w:rsidRDefault="00DE202D" w:rsidP="00B77A16">
      <w:pPr>
        <w:pStyle w:val="a4"/>
        <w:widowControl/>
        <w:numPr>
          <w:ilvl w:val="0"/>
          <w:numId w:val="11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взаимодействовать  и  находить общие  способы  работы;  работать  в  группе:  находить общее  решение  и  разрешать  конфликты на </w:t>
      </w:r>
    </w:p>
    <w:p w:rsidR="00DE202D" w:rsidRPr="00071C67" w:rsidRDefault="00DE202D" w:rsidP="00DE202D">
      <w:pPr>
        <w:pStyle w:val="a4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>основе согласования позиций и учёта интересов; слушать партнёра; формулировать, аргументировать и отстаивать своё мнение;</w:t>
      </w:r>
    </w:p>
    <w:p w:rsidR="00DE202D" w:rsidRPr="00071C67" w:rsidRDefault="00DE202D" w:rsidP="00B77A16">
      <w:pPr>
        <w:pStyle w:val="a4"/>
        <w:widowControl/>
        <w:numPr>
          <w:ilvl w:val="0"/>
          <w:numId w:val="11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 прогнозировать возникновение конфликтов при наличии разных точек зрения;</w:t>
      </w:r>
    </w:p>
    <w:p w:rsidR="00DE202D" w:rsidRPr="00071C67" w:rsidRDefault="00DE202D" w:rsidP="00B77A16">
      <w:pPr>
        <w:pStyle w:val="a4"/>
        <w:widowControl/>
        <w:numPr>
          <w:ilvl w:val="0"/>
          <w:numId w:val="11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 разрешать конфликты на основе учёта интересов и позиций всех участников;</w:t>
      </w:r>
    </w:p>
    <w:p w:rsidR="00DE202D" w:rsidRPr="00071C67" w:rsidRDefault="00DE202D" w:rsidP="00B77A16">
      <w:pPr>
        <w:pStyle w:val="a4"/>
        <w:widowControl/>
        <w:numPr>
          <w:ilvl w:val="0"/>
          <w:numId w:val="11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 координировать и принимать различные позиции во взаимодействии;</w:t>
      </w:r>
    </w:p>
    <w:p w:rsidR="00DE202D" w:rsidRDefault="00DE202D" w:rsidP="00B77A16">
      <w:pPr>
        <w:pStyle w:val="a4"/>
        <w:widowControl/>
        <w:numPr>
          <w:ilvl w:val="0"/>
          <w:numId w:val="11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 аргументировать свою позицию и координировать её с позициями партнёров в сотрудничестве при выработке общего решения в </w:t>
      </w:r>
    </w:p>
    <w:p w:rsidR="00DE202D" w:rsidRPr="00071C67" w:rsidRDefault="00DE202D" w:rsidP="00DE202D">
      <w:pPr>
        <w:pStyle w:val="a4"/>
        <w:rPr>
          <w:bCs/>
          <w:sz w:val="24"/>
          <w:szCs w:val="24"/>
        </w:rPr>
      </w:pPr>
      <w:r>
        <w:rPr>
          <w:bCs/>
          <w:sz w:val="24"/>
          <w:szCs w:val="24"/>
        </w:rPr>
        <w:t>сов</w:t>
      </w:r>
      <w:r w:rsidRPr="00071C67">
        <w:rPr>
          <w:bCs/>
          <w:sz w:val="24"/>
          <w:szCs w:val="24"/>
        </w:rPr>
        <w:t>местной деятельности.</w:t>
      </w:r>
    </w:p>
    <w:p w:rsidR="00DE202D" w:rsidRDefault="00DE202D" w:rsidP="00DE202D">
      <w:pPr>
        <w:tabs>
          <w:tab w:val="num" w:pos="19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 w:rsidRPr="00071C67">
        <w:rPr>
          <w:b/>
          <w:bCs/>
          <w:sz w:val="24"/>
          <w:szCs w:val="24"/>
        </w:rPr>
        <w:t>редметные:</w:t>
      </w:r>
    </w:p>
    <w:p w:rsidR="00DE202D" w:rsidRDefault="00DE202D" w:rsidP="00DE202D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обучающиеся научатся:</w:t>
      </w:r>
    </w:p>
    <w:p w:rsidR="00DE202D" w:rsidRPr="00071C67" w:rsidRDefault="00DE202D" w:rsidP="00B77A16">
      <w:pPr>
        <w:pStyle w:val="a4"/>
        <w:widowControl/>
        <w:numPr>
          <w:ilvl w:val="0"/>
          <w:numId w:val="12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работать с  математическим текстом (структурирование, извлечение необходимой информации), точно и грамотно выражать свои </w:t>
      </w:r>
    </w:p>
    <w:p w:rsidR="00DE202D" w:rsidRPr="00071C67" w:rsidRDefault="00DE202D" w:rsidP="00DE202D">
      <w:pPr>
        <w:pStyle w:val="a4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>мысли  в  устной  и  письменной  речи,  применяя  алгебраическую    терминологию  и  символику,  использовать  различные  языки  математики (словесный, символический, графический), обосновывать суждения, проводить классификацию;</w:t>
      </w:r>
    </w:p>
    <w:p w:rsidR="00DE202D" w:rsidRPr="00071C67" w:rsidRDefault="00DE202D" w:rsidP="00B77A16">
      <w:pPr>
        <w:pStyle w:val="a4"/>
        <w:widowControl/>
        <w:numPr>
          <w:ilvl w:val="0"/>
          <w:numId w:val="12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 владеть базовым понятийным аппаратом: иметь представление о  степени, одночлене, многочлене, функции;</w:t>
      </w:r>
    </w:p>
    <w:p w:rsidR="00DE202D" w:rsidRPr="00071C67" w:rsidRDefault="00DE202D" w:rsidP="00B77A16">
      <w:pPr>
        <w:pStyle w:val="a4"/>
        <w:widowControl/>
        <w:numPr>
          <w:ilvl w:val="0"/>
          <w:numId w:val="12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 выполнять алгебраические  преобразования, применять их для решения учебных математических задач и задач;</w:t>
      </w:r>
    </w:p>
    <w:p w:rsidR="00DE202D" w:rsidRPr="00071C67" w:rsidRDefault="00DE202D" w:rsidP="00B77A16">
      <w:pPr>
        <w:pStyle w:val="a4"/>
        <w:widowControl/>
        <w:numPr>
          <w:ilvl w:val="0"/>
          <w:numId w:val="12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 пользоваться изученными алгебраическими  формулами;</w:t>
      </w:r>
    </w:p>
    <w:p w:rsidR="00DE202D" w:rsidRPr="00071C67" w:rsidRDefault="00DE202D" w:rsidP="00B77A16">
      <w:pPr>
        <w:pStyle w:val="a4"/>
        <w:widowControl/>
        <w:numPr>
          <w:ilvl w:val="0"/>
          <w:numId w:val="12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>самостоятельно  приобретать  и  применять  знания  в  различных  ситуациях  для  решения  несложных  практических  задач,  в  том  числе  с использованием при необходимости справочных материалов, калькулятора и компьютера;</w:t>
      </w:r>
    </w:p>
    <w:p w:rsidR="00DE202D" w:rsidRPr="00071C67" w:rsidRDefault="00DE202D" w:rsidP="00B77A16">
      <w:pPr>
        <w:pStyle w:val="a4"/>
        <w:widowControl/>
        <w:numPr>
          <w:ilvl w:val="0"/>
          <w:numId w:val="12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 пользоваться предметным указателем энциклопедий и справочников для нахождения информации;</w:t>
      </w:r>
    </w:p>
    <w:p w:rsidR="00DE202D" w:rsidRDefault="00DE202D" w:rsidP="00B77A16">
      <w:pPr>
        <w:pStyle w:val="a4"/>
        <w:widowControl/>
        <w:numPr>
          <w:ilvl w:val="0"/>
          <w:numId w:val="12"/>
        </w:numPr>
        <w:tabs>
          <w:tab w:val="num" w:pos="1920"/>
        </w:tabs>
        <w:autoSpaceDE/>
        <w:autoSpaceDN/>
        <w:adjustRightInd/>
        <w:spacing w:line="276" w:lineRule="auto"/>
        <w:rPr>
          <w:bCs/>
          <w:sz w:val="24"/>
          <w:szCs w:val="24"/>
        </w:rPr>
      </w:pPr>
      <w:r w:rsidRPr="00071C67">
        <w:rPr>
          <w:bCs/>
          <w:sz w:val="24"/>
          <w:szCs w:val="24"/>
        </w:rPr>
        <w:t xml:space="preserve"> знать основные способы представления и анализа статистических данных;</w:t>
      </w:r>
    </w:p>
    <w:p w:rsidR="00DE202D" w:rsidRDefault="00DE202D" w:rsidP="00DE202D">
      <w:pPr>
        <w:rPr>
          <w:sz w:val="24"/>
          <w:szCs w:val="24"/>
        </w:rPr>
      </w:pPr>
      <w:r w:rsidRPr="00071C67">
        <w:rPr>
          <w:b/>
          <w:i/>
          <w:sz w:val="24"/>
          <w:szCs w:val="24"/>
        </w:rPr>
        <w:t>обучающиеся получат возможность научиться:</w:t>
      </w:r>
    </w:p>
    <w:p w:rsidR="00DE202D" w:rsidRPr="00071C67" w:rsidRDefault="00DE202D" w:rsidP="00B77A16">
      <w:pPr>
        <w:pStyle w:val="a4"/>
        <w:widowControl/>
        <w:numPr>
          <w:ilvl w:val="0"/>
          <w:numId w:val="13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071C67">
        <w:rPr>
          <w:sz w:val="24"/>
          <w:szCs w:val="24"/>
        </w:rPr>
        <w:t xml:space="preserve">выполнять  алгебраические  преобразования  выражений,  применять  их  для  решения  учебных  математических  задач  и  задач, </w:t>
      </w:r>
    </w:p>
    <w:p w:rsidR="00DE202D" w:rsidRPr="00071C67" w:rsidRDefault="00DE202D" w:rsidP="00DE202D">
      <w:pPr>
        <w:pStyle w:val="a4"/>
        <w:rPr>
          <w:sz w:val="24"/>
          <w:szCs w:val="24"/>
        </w:rPr>
      </w:pPr>
      <w:r w:rsidRPr="00071C67">
        <w:rPr>
          <w:sz w:val="24"/>
          <w:szCs w:val="24"/>
        </w:rPr>
        <w:t xml:space="preserve">возникающих в смежных учебных предметах; </w:t>
      </w:r>
    </w:p>
    <w:p w:rsidR="00DE202D" w:rsidRPr="00071C67" w:rsidRDefault="00DE202D" w:rsidP="00B77A16">
      <w:pPr>
        <w:pStyle w:val="a4"/>
        <w:widowControl/>
        <w:numPr>
          <w:ilvl w:val="0"/>
          <w:numId w:val="13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071C67">
        <w:rPr>
          <w:sz w:val="24"/>
          <w:szCs w:val="24"/>
        </w:rPr>
        <w:t xml:space="preserve">применять  изученные  понятия,  результаты  и  методы  при  решении  задач  из  различных  разделов  курса,  в  том  числе  задач,  не </w:t>
      </w:r>
    </w:p>
    <w:p w:rsidR="00DE202D" w:rsidRPr="00071C67" w:rsidRDefault="00DE202D" w:rsidP="00DE202D">
      <w:pPr>
        <w:pStyle w:val="a4"/>
        <w:rPr>
          <w:sz w:val="24"/>
          <w:szCs w:val="24"/>
        </w:rPr>
      </w:pPr>
      <w:r w:rsidRPr="00071C67">
        <w:rPr>
          <w:sz w:val="24"/>
          <w:szCs w:val="24"/>
        </w:rPr>
        <w:t>сводящихся к непосредственному применению известных алгоритмов;</w:t>
      </w:r>
    </w:p>
    <w:p w:rsidR="00DE202D" w:rsidRPr="00071C67" w:rsidRDefault="00DE202D" w:rsidP="00B77A16">
      <w:pPr>
        <w:pStyle w:val="a4"/>
        <w:widowControl/>
        <w:numPr>
          <w:ilvl w:val="0"/>
          <w:numId w:val="13"/>
        </w:numPr>
        <w:autoSpaceDE/>
        <w:autoSpaceDN/>
        <w:adjustRightInd/>
        <w:spacing w:line="276" w:lineRule="auto"/>
        <w:rPr>
          <w:sz w:val="24"/>
          <w:szCs w:val="24"/>
        </w:rPr>
      </w:pPr>
      <w:r w:rsidRPr="00071C67">
        <w:rPr>
          <w:sz w:val="24"/>
          <w:szCs w:val="24"/>
        </w:rPr>
        <w:t xml:space="preserve">самостоятельно  действовать  в  ситуации  неопределённости  при  решении  актуальных  для  </w:t>
      </w:r>
      <w:r>
        <w:rPr>
          <w:sz w:val="24"/>
          <w:szCs w:val="24"/>
        </w:rPr>
        <w:t>них  проблем,  а  также  самост</w:t>
      </w:r>
      <w:r w:rsidRPr="00071C67">
        <w:rPr>
          <w:sz w:val="24"/>
          <w:szCs w:val="24"/>
        </w:rPr>
        <w:t xml:space="preserve">оятельно </w:t>
      </w:r>
    </w:p>
    <w:p w:rsidR="00852BE0" w:rsidRPr="006E5B01" w:rsidRDefault="00DE202D" w:rsidP="006E5B01">
      <w:pPr>
        <w:pStyle w:val="a4"/>
        <w:rPr>
          <w:sz w:val="24"/>
          <w:szCs w:val="24"/>
        </w:rPr>
      </w:pPr>
      <w:r w:rsidRPr="00071C67">
        <w:rPr>
          <w:sz w:val="24"/>
          <w:szCs w:val="24"/>
        </w:rPr>
        <w:t xml:space="preserve">интерпретировать  результаты  решения  задач  с  учетом  ограничений,  связанных  с  реальными  свойствами  рассматриваемых  процессов  и </w:t>
      </w:r>
      <w:r w:rsidRPr="00A6169C">
        <w:rPr>
          <w:sz w:val="24"/>
          <w:szCs w:val="24"/>
        </w:rPr>
        <w:t>явлений.</w:t>
      </w:r>
      <w:r w:rsidR="00852BE0">
        <w:rPr>
          <w:b/>
          <w:sz w:val="24"/>
          <w:szCs w:val="24"/>
          <w:u w:val="single"/>
        </w:rPr>
        <w:br w:type="page"/>
      </w:r>
    </w:p>
    <w:p w:rsidR="00DE202D" w:rsidRPr="00852BE0" w:rsidRDefault="00DE202D" w:rsidP="00DE202D">
      <w:pPr>
        <w:pStyle w:val="a5"/>
        <w:ind w:left="567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52BE0">
        <w:rPr>
          <w:rFonts w:ascii="Times New Roman" w:hAnsi="Times New Roman"/>
          <w:b/>
          <w:sz w:val="24"/>
          <w:szCs w:val="24"/>
          <w:u w:val="single"/>
        </w:rPr>
        <w:lastRenderedPageBreak/>
        <w:t>Содержание курса алгебры (102 ч.)</w:t>
      </w:r>
    </w:p>
    <w:p w:rsidR="0062765D" w:rsidRDefault="0062765D" w:rsidP="00DE202D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  </w:t>
      </w:r>
      <w:r w:rsidRPr="0062765D">
        <w:rPr>
          <w:rFonts w:ascii="Times New Roman" w:hAnsi="Times New Roman"/>
          <w:b/>
          <w:sz w:val="24"/>
          <w:szCs w:val="24"/>
        </w:rPr>
        <w:t>Повторение курса алгебры за 7-8 классы (2 ч.)</w:t>
      </w:r>
    </w:p>
    <w:p w:rsidR="00DE202D" w:rsidRPr="008F0BFC" w:rsidRDefault="0062765D" w:rsidP="00DE202D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.   </w:t>
      </w:r>
      <w:r w:rsidR="00DE202D">
        <w:rPr>
          <w:rFonts w:ascii="Times New Roman" w:hAnsi="Times New Roman"/>
          <w:b/>
          <w:sz w:val="24"/>
          <w:szCs w:val="24"/>
        </w:rPr>
        <w:t>Квадратичная функция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 (</w:t>
      </w:r>
      <w:r w:rsidR="00852BE0">
        <w:rPr>
          <w:rFonts w:ascii="Times New Roman" w:hAnsi="Times New Roman"/>
          <w:b/>
          <w:sz w:val="24"/>
          <w:szCs w:val="24"/>
        </w:rPr>
        <w:t>2</w:t>
      </w:r>
      <w:r w:rsidR="001F1CD7">
        <w:rPr>
          <w:rFonts w:ascii="Times New Roman" w:hAnsi="Times New Roman"/>
          <w:b/>
          <w:sz w:val="24"/>
          <w:szCs w:val="24"/>
        </w:rPr>
        <w:t>4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 ч)</w:t>
      </w:r>
    </w:p>
    <w:p w:rsidR="00DE202D" w:rsidRDefault="00DE202D" w:rsidP="00DE202D">
      <w:pPr>
        <w:pStyle w:val="a5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и их свойства (5ч.). Квадратный трехчлен (4ч.). Квадратичная функция и её график (8ч.). Степенная функция. Корень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841689">
        <w:rPr>
          <w:rFonts w:ascii="Times New Roman" w:hAnsi="Times New Roman"/>
          <w:sz w:val="24"/>
          <w:szCs w:val="24"/>
        </w:rPr>
        <w:t>-</w:t>
      </w:r>
      <w:r w:rsidR="001F1CD7">
        <w:rPr>
          <w:rFonts w:ascii="Times New Roman" w:hAnsi="Times New Roman"/>
          <w:sz w:val="24"/>
          <w:szCs w:val="24"/>
        </w:rPr>
        <w:t>й степени (7</w:t>
      </w:r>
      <w:r>
        <w:rPr>
          <w:rFonts w:ascii="Times New Roman" w:hAnsi="Times New Roman"/>
          <w:sz w:val="24"/>
          <w:szCs w:val="24"/>
        </w:rPr>
        <w:t>ч.)</w:t>
      </w:r>
      <w:r w:rsidRPr="008F0BFC">
        <w:rPr>
          <w:rFonts w:ascii="Times New Roman" w:hAnsi="Times New Roman"/>
          <w:sz w:val="24"/>
          <w:szCs w:val="24"/>
        </w:rPr>
        <w:t>.</w:t>
      </w:r>
      <w:r w:rsidRPr="00CA68CD">
        <w:rPr>
          <w:rFonts w:ascii="Times New Roman" w:hAnsi="Times New Roman"/>
          <w:b/>
          <w:i/>
          <w:sz w:val="24"/>
          <w:szCs w:val="24"/>
        </w:rPr>
        <w:t>Планируемые результаты изучения по теме.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CA68CD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DE202D" w:rsidRPr="00CA68C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CA68CD">
        <w:rPr>
          <w:rFonts w:ascii="Times New Roman" w:hAnsi="Times New Roman"/>
          <w:sz w:val="24"/>
          <w:szCs w:val="24"/>
        </w:rPr>
        <w:t xml:space="preserve">1)  </w:t>
      </w:r>
      <w:r>
        <w:rPr>
          <w:rFonts w:ascii="Times New Roman" w:hAnsi="Times New Roman"/>
          <w:sz w:val="24"/>
          <w:szCs w:val="24"/>
        </w:rPr>
        <w:t>вычислять значение функции, заданной формулой, а также двумя и тремя формулами;</w:t>
      </w:r>
    </w:p>
    <w:p w:rsidR="00DE202D" w:rsidRPr="00CA68C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CA68CD">
        <w:rPr>
          <w:rFonts w:ascii="Times New Roman" w:hAnsi="Times New Roman"/>
          <w:sz w:val="24"/>
          <w:szCs w:val="24"/>
        </w:rPr>
        <w:t xml:space="preserve">2)  </w:t>
      </w:r>
      <w:r>
        <w:rPr>
          <w:rFonts w:ascii="Times New Roman" w:hAnsi="Times New Roman"/>
          <w:sz w:val="24"/>
          <w:szCs w:val="24"/>
        </w:rPr>
        <w:t>описывать свойства функции на основе их графического представления; интерпретировать графики реальных зависимостей;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CA68CD">
        <w:rPr>
          <w:rFonts w:ascii="Times New Roman" w:hAnsi="Times New Roman"/>
          <w:sz w:val="24"/>
          <w:szCs w:val="24"/>
        </w:rPr>
        <w:t>3)   строить график</w:t>
      </w:r>
      <w:r>
        <w:rPr>
          <w:rFonts w:ascii="Times New Roman" w:hAnsi="Times New Roman"/>
          <w:sz w:val="24"/>
          <w:szCs w:val="24"/>
        </w:rPr>
        <w:t xml:space="preserve"> квадратичной </w:t>
      </w:r>
      <w:r w:rsidRPr="00CA68CD">
        <w:rPr>
          <w:rFonts w:ascii="Times New Roman" w:hAnsi="Times New Roman"/>
          <w:sz w:val="24"/>
          <w:szCs w:val="24"/>
        </w:rPr>
        <w:t>функции</w:t>
      </w:r>
      <w:r>
        <w:rPr>
          <w:rFonts w:ascii="Times New Roman" w:hAnsi="Times New Roman"/>
          <w:sz w:val="24"/>
          <w:szCs w:val="24"/>
        </w:rPr>
        <w:t>; указывать координаты вершины параболы, её ось симметрии, направление ветвей параболы;</w:t>
      </w:r>
    </w:p>
    <w:p w:rsidR="00DE202D" w:rsidRPr="006313AB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 изображать схематически график функции у = х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с четным и нечетным </w:t>
      </w:r>
      <w:r w:rsidRPr="006313A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.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DE202D" w:rsidRPr="00CA68C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CA68CD">
        <w:rPr>
          <w:rFonts w:ascii="Times New Roman" w:hAnsi="Times New Roman"/>
          <w:sz w:val="24"/>
          <w:szCs w:val="24"/>
        </w:rPr>
        <w:t xml:space="preserve">) углубить и развить представление о </w:t>
      </w:r>
      <w:r>
        <w:rPr>
          <w:rFonts w:ascii="Times New Roman" w:hAnsi="Times New Roman"/>
          <w:sz w:val="24"/>
          <w:szCs w:val="24"/>
        </w:rPr>
        <w:t>функции</w:t>
      </w:r>
      <w:r w:rsidRPr="00CA68CD">
        <w:rPr>
          <w:rFonts w:ascii="Times New Roman" w:hAnsi="Times New Roman"/>
          <w:sz w:val="24"/>
          <w:szCs w:val="24"/>
        </w:rPr>
        <w:t>;</w:t>
      </w:r>
    </w:p>
    <w:p w:rsidR="00DE202D" w:rsidRPr="00CA68C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A68CD">
        <w:rPr>
          <w:rFonts w:ascii="Times New Roman" w:hAnsi="Times New Roman"/>
          <w:sz w:val="24"/>
          <w:szCs w:val="24"/>
        </w:rPr>
        <w:t>) использовать компьютер для исследования положения графика в координатной плоскости</w:t>
      </w:r>
      <w:r>
        <w:rPr>
          <w:rFonts w:ascii="Times New Roman" w:hAnsi="Times New Roman"/>
          <w:sz w:val="24"/>
          <w:szCs w:val="24"/>
        </w:rPr>
        <w:t>.</w:t>
      </w:r>
    </w:p>
    <w:p w:rsidR="00DE202D" w:rsidRPr="008F0BFC" w:rsidRDefault="0062765D" w:rsidP="00DE202D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.   </w:t>
      </w:r>
      <w:r w:rsidR="00DE202D">
        <w:rPr>
          <w:rFonts w:ascii="Times New Roman" w:hAnsi="Times New Roman"/>
          <w:b/>
          <w:sz w:val="24"/>
          <w:szCs w:val="24"/>
        </w:rPr>
        <w:t xml:space="preserve">Уравнения и неравенства с одной переменной </w:t>
      </w:r>
      <w:r w:rsidR="00DE202D" w:rsidRPr="008F0BFC">
        <w:rPr>
          <w:rFonts w:ascii="Times New Roman" w:hAnsi="Times New Roman"/>
          <w:b/>
          <w:sz w:val="24"/>
          <w:szCs w:val="24"/>
        </w:rPr>
        <w:t>(</w:t>
      </w:r>
      <w:r w:rsidR="00771FC4">
        <w:rPr>
          <w:rFonts w:ascii="Times New Roman" w:hAnsi="Times New Roman"/>
          <w:b/>
          <w:sz w:val="24"/>
          <w:szCs w:val="24"/>
        </w:rPr>
        <w:t>1</w:t>
      </w:r>
      <w:r w:rsidR="002B03C5">
        <w:rPr>
          <w:rFonts w:ascii="Times New Roman" w:hAnsi="Times New Roman"/>
          <w:b/>
          <w:sz w:val="24"/>
          <w:szCs w:val="24"/>
        </w:rPr>
        <w:t>4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 ч)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Уравнения с одной переменной</w:t>
      </w:r>
      <w:r w:rsidRPr="00CA68CD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8</w:t>
      </w:r>
      <w:r w:rsidRPr="00CA68CD">
        <w:rPr>
          <w:rFonts w:ascii="Times New Roman" w:hAnsi="Times New Roman"/>
          <w:sz w:val="24"/>
          <w:szCs w:val="24"/>
        </w:rPr>
        <w:t>ч.).</w:t>
      </w:r>
      <w:r>
        <w:rPr>
          <w:rFonts w:ascii="Times New Roman" w:hAnsi="Times New Roman"/>
          <w:sz w:val="24"/>
          <w:szCs w:val="24"/>
        </w:rPr>
        <w:t xml:space="preserve"> Неравенства с одной переменной (</w:t>
      </w:r>
      <w:r w:rsidR="00C466C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ч.).  </w:t>
      </w:r>
    </w:p>
    <w:p w:rsidR="00DE202D" w:rsidRDefault="00DE202D" w:rsidP="00DE202D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CA68CD">
        <w:rPr>
          <w:rFonts w:ascii="Times New Roman" w:hAnsi="Times New Roman"/>
          <w:b/>
          <w:i/>
          <w:sz w:val="24"/>
          <w:szCs w:val="24"/>
        </w:rPr>
        <w:t>Планируемые результаты изучения по теме.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CA68CD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DE202D" w:rsidRPr="00E2068F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E2068F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решать уравнения третьей и четвертой степени с помощью разложения на множители и введение вспомогательных переменных</w:t>
      </w:r>
      <w:r w:rsidRPr="00E2068F">
        <w:rPr>
          <w:rFonts w:ascii="Times New Roman" w:hAnsi="Times New Roman"/>
          <w:sz w:val="24"/>
          <w:szCs w:val="24"/>
        </w:rPr>
        <w:t xml:space="preserve">; </w:t>
      </w:r>
    </w:p>
    <w:p w:rsidR="00DE202D" w:rsidRPr="00E2068F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E2068F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решать дробные рациональные уравнения, сводя их к целым уравнениям с последующей проверкой корней</w:t>
      </w:r>
      <w:r w:rsidRPr="00E2068F">
        <w:rPr>
          <w:rFonts w:ascii="Times New Roman" w:hAnsi="Times New Roman"/>
          <w:sz w:val="24"/>
          <w:szCs w:val="24"/>
        </w:rPr>
        <w:t>;</w:t>
      </w:r>
    </w:p>
    <w:p w:rsidR="00DE202D" w:rsidRPr="00E2068F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E2068F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>решать неравенства второй степени, используя графические представления</w:t>
      </w:r>
      <w:r w:rsidRPr="00E2068F">
        <w:rPr>
          <w:rFonts w:ascii="Times New Roman" w:hAnsi="Times New Roman"/>
          <w:sz w:val="24"/>
          <w:szCs w:val="24"/>
        </w:rPr>
        <w:t>;</w:t>
      </w:r>
    </w:p>
    <w:p w:rsidR="00DE202D" w:rsidRPr="00E2068F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E2068F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использовать метод интервалов для решения несложных рациональных неравенств.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DE202D" w:rsidRPr="005C2EC1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5C2EC1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развить</w:t>
      </w:r>
      <w:r w:rsidRPr="002932B6">
        <w:rPr>
          <w:rFonts w:ascii="Times New Roman" w:hAnsi="Times New Roman"/>
          <w:sz w:val="24"/>
          <w:szCs w:val="24"/>
        </w:rPr>
        <w:t xml:space="preserve"> качеств</w:t>
      </w:r>
      <w:r>
        <w:rPr>
          <w:rFonts w:ascii="Times New Roman" w:hAnsi="Times New Roman"/>
          <w:sz w:val="24"/>
          <w:szCs w:val="24"/>
        </w:rPr>
        <w:t>а</w:t>
      </w:r>
      <w:r w:rsidRPr="002932B6">
        <w:rPr>
          <w:rFonts w:ascii="Times New Roman" w:hAnsi="Times New Roman"/>
          <w:sz w:val="24"/>
          <w:szCs w:val="24"/>
        </w:rPr>
        <w:t xml:space="preserve"> мышления, необходимых для адаптации в современном информационном обществе;</w:t>
      </w:r>
    </w:p>
    <w:p w:rsidR="00DE202D" w:rsidRPr="007C7B30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5C2EC1">
        <w:rPr>
          <w:rFonts w:ascii="Times New Roman" w:hAnsi="Times New Roman"/>
          <w:sz w:val="24"/>
          <w:szCs w:val="24"/>
        </w:rPr>
        <w:t xml:space="preserve">2) </w:t>
      </w:r>
      <w:r w:rsidRPr="007C7B30">
        <w:rPr>
          <w:rFonts w:ascii="Times New Roman" w:hAnsi="Times New Roman"/>
          <w:sz w:val="24"/>
          <w:szCs w:val="24"/>
        </w:rPr>
        <w:t>приобрести привычку контролировать вычисления, выбирая подходящий для ситуации способ;</w:t>
      </w:r>
    </w:p>
    <w:p w:rsidR="00DE202D" w:rsidRPr="007C7B30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7C7B30">
        <w:rPr>
          <w:rFonts w:ascii="Times New Roman" w:hAnsi="Times New Roman"/>
          <w:sz w:val="24"/>
          <w:szCs w:val="24"/>
        </w:rPr>
        <w:t>3) научиться использовать приёмы</w:t>
      </w:r>
      <w:r>
        <w:rPr>
          <w:rFonts w:ascii="Times New Roman" w:hAnsi="Times New Roman"/>
          <w:sz w:val="24"/>
          <w:szCs w:val="24"/>
        </w:rPr>
        <w:t>, рационализирующие вычисления.</w:t>
      </w:r>
    </w:p>
    <w:p w:rsidR="00DE202D" w:rsidRPr="008F0BFC" w:rsidRDefault="0062765D" w:rsidP="00DE202D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.   </w:t>
      </w:r>
      <w:r w:rsidR="00DE202D">
        <w:rPr>
          <w:rFonts w:ascii="Times New Roman" w:hAnsi="Times New Roman"/>
          <w:b/>
          <w:sz w:val="24"/>
          <w:szCs w:val="24"/>
        </w:rPr>
        <w:t>Уравнения и неравенства с двумя переменными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 (</w:t>
      </w:r>
      <w:r w:rsidR="002B03C5">
        <w:rPr>
          <w:rFonts w:ascii="Times New Roman" w:hAnsi="Times New Roman"/>
          <w:b/>
          <w:sz w:val="24"/>
          <w:szCs w:val="24"/>
        </w:rPr>
        <w:t>17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 ч)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Уравнения с двумя переменными и их системы (12ч.). Неравенства с двумя переменными и их системы (5ч.). </w:t>
      </w:r>
    </w:p>
    <w:p w:rsidR="00DE202D" w:rsidRDefault="00DE202D" w:rsidP="00DE202D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CA68CD">
        <w:rPr>
          <w:rFonts w:ascii="Times New Roman" w:hAnsi="Times New Roman"/>
          <w:b/>
          <w:i/>
          <w:sz w:val="24"/>
          <w:szCs w:val="24"/>
        </w:rPr>
        <w:t>Планируемые результаты изучения по теме.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CA68CD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DE202D" w:rsidRPr="005C2EC1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5C2EC1">
        <w:rPr>
          <w:rFonts w:ascii="Times New Roman" w:hAnsi="Times New Roman"/>
          <w:sz w:val="24"/>
          <w:szCs w:val="24"/>
        </w:rPr>
        <w:t xml:space="preserve">1)  </w:t>
      </w:r>
      <w:r>
        <w:rPr>
          <w:rFonts w:ascii="Times New Roman" w:hAnsi="Times New Roman"/>
          <w:sz w:val="24"/>
          <w:szCs w:val="24"/>
        </w:rPr>
        <w:t>строить графики уравнений с двумя переменными в простейших случаях, когда графиком является прямая, парабола, гипербола, окружность</w:t>
      </w:r>
      <w:r w:rsidRPr="005C2EC1">
        <w:rPr>
          <w:rFonts w:ascii="Times New Roman" w:hAnsi="Times New Roman"/>
          <w:sz w:val="24"/>
          <w:szCs w:val="24"/>
        </w:rPr>
        <w:t>;</w:t>
      </w:r>
    </w:p>
    <w:p w:rsidR="00DE202D" w:rsidRPr="005C2EC1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5C2EC1">
        <w:rPr>
          <w:rFonts w:ascii="Times New Roman" w:hAnsi="Times New Roman"/>
          <w:sz w:val="24"/>
          <w:szCs w:val="24"/>
        </w:rPr>
        <w:t xml:space="preserve">2)  </w:t>
      </w:r>
      <w:r>
        <w:rPr>
          <w:rFonts w:ascii="Times New Roman" w:hAnsi="Times New Roman"/>
          <w:sz w:val="24"/>
          <w:szCs w:val="24"/>
        </w:rPr>
        <w:t>использовать графики для графического решения систем уравнений с двумя переменными</w:t>
      </w:r>
      <w:r w:rsidRPr="005C2EC1">
        <w:rPr>
          <w:rFonts w:ascii="Times New Roman" w:hAnsi="Times New Roman"/>
          <w:sz w:val="24"/>
          <w:szCs w:val="24"/>
        </w:rPr>
        <w:t>;</w:t>
      </w:r>
    </w:p>
    <w:p w:rsidR="00DE202D" w:rsidRPr="005C2EC1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5C2EC1">
        <w:rPr>
          <w:rFonts w:ascii="Times New Roman" w:hAnsi="Times New Roman"/>
          <w:sz w:val="24"/>
          <w:szCs w:val="24"/>
        </w:rPr>
        <w:t xml:space="preserve">3)  </w:t>
      </w:r>
      <w:r>
        <w:rPr>
          <w:rFonts w:ascii="Times New Roman" w:hAnsi="Times New Roman"/>
          <w:sz w:val="24"/>
          <w:szCs w:val="24"/>
        </w:rPr>
        <w:t>решать способом подстановки системы двух уравнений с двумя переменными, в которых одно уравнение первой степени, а другое – второй степени</w:t>
      </w:r>
      <w:r w:rsidRPr="005C2EC1">
        <w:rPr>
          <w:rFonts w:ascii="Times New Roman" w:hAnsi="Times New Roman"/>
          <w:sz w:val="24"/>
          <w:szCs w:val="24"/>
        </w:rPr>
        <w:t>;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5C2EC1">
        <w:rPr>
          <w:rFonts w:ascii="Times New Roman" w:hAnsi="Times New Roman"/>
          <w:sz w:val="24"/>
          <w:szCs w:val="24"/>
        </w:rPr>
        <w:t xml:space="preserve">)  решать текстовые задачи, используя в качестве алгебраической модели </w:t>
      </w:r>
      <w:r>
        <w:rPr>
          <w:rFonts w:ascii="Times New Roman" w:hAnsi="Times New Roman"/>
          <w:sz w:val="24"/>
          <w:szCs w:val="24"/>
        </w:rPr>
        <w:t>систему уравнений второй степени с двумя переменными; решать собственную систему, интерпретировать результат</w:t>
      </w:r>
      <w:r w:rsidRPr="005C2EC1">
        <w:rPr>
          <w:rFonts w:ascii="Times New Roman" w:hAnsi="Times New Roman"/>
          <w:sz w:val="24"/>
          <w:szCs w:val="24"/>
        </w:rPr>
        <w:t>.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DE202D" w:rsidRPr="007C7B30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7C7B30">
        <w:rPr>
          <w:rFonts w:ascii="Times New Roman" w:hAnsi="Times New Roman"/>
          <w:sz w:val="24"/>
          <w:szCs w:val="24"/>
        </w:rPr>
        <w:t>1) углубить и развить представления об уравнениях</w:t>
      </w:r>
      <w:r>
        <w:rPr>
          <w:rFonts w:ascii="Times New Roman" w:hAnsi="Times New Roman"/>
          <w:sz w:val="24"/>
          <w:szCs w:val="24"/>
        </w:rPr>
        <w:t xml:space="preserve"> и неравенствах с двумя переменными</w:t>
      </w:r>
      <w:r w:rsidRPr="007C7B30">
        <w:rPr>
          <w:rFonts w:ascii="Times New Roman" w:hAnsi="Times New Roman"/>
          <w:sz w:val="24"/>
          <w:szCs w:val="24"/>
        </w:rPr>
        <w:t>;</w:t>
      </w:r>
    </w:p>
    <w:p w:rsidR="00DE202D" w:rsidRPr="007C7B30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7B30">
        <w:rPr>
          <w:rFonts w:ascii="Times New Roman" w:hAnsi="Times New Roman"/>
          <w:sz w:val="24"/>
          <w:szCs w:val="24"/>
        </w:rPr>
        <w:t>) строить логическую цепочку рассуждений; критически оценивать полученный ответ, осуществлять</w:t>
      </w:r>
      <w:r>
        <w:rPr>
          <w:rFonts w:ascii="Times New Roman" w:hAnsi="Times New Roman"/>
          <w:sz w:val="24"/>
          <w:szCs w:val="24"/>
        </w:rPr>
        <w:t xml:space="preserve"> самоконтроль, проверяя ответ н</w:t>
      </w:r>
      <w:r w:rsidRPr="007C7B30">
        <w:rPr>
          <w:rFonts w:ascii="Times New Roman" w:hAnsi="Times New Roman"/>
          <w:sz w:val="24"/>
          <w:szCs w:val="24"/>
        </w:rPr>
        <w:t xml:space="preserve">а </w:t>
      </w:r>
    </w:p>
    <w:p w:rsidR="00DE202D" w:rsidRPr="005C2EC1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соответствие условию.</w:t>
      </w:r>
    </w:p>
    <w:p w:rsidR="00DE202D" w:rsidRPr="008F0BFC" w:rsidRDefault="0062765D" w:rsidP="00DE202D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.   </w:t>
      </w:r>
      <w:r w:rsidR="00DE202D">
        <w:rPr>
          <w:rFonts w:ascii="Times New Roman" w:hAnsi="Times New Roman"/>
          <w:b/>
          <w:sz w:val="24"/>
          <w:szCs w:val="24"/>
        </w:rPr>
        <w:t>Арифметическая и геометрическая прогрессии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 (</w:t>
      </w:r>
      <w:r w:rsidR="001F1CD7">
        <w:rPr>
          <w:rFonts w:ascii="Times New Roman" w:hAnsi="Times New Roman"/>
          <w:b/>
          <w:sz w:val="24"/>
          <w:szCs w:val="24"/>
        </w:rPr>
        <w:t>15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 ч)</w:t>
      </w:r>
    </w:p>
    <w:p w:rsidR="00DE202D" w:rsidRPr="008F0BFC" w:rsidRDefault="001F1CD7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Арифметическая прогрессия (8</w:t>
      </w:r>
      <w:r w:rsidR="00DE202D">
        <w:rPr>
          <w:rFonts w:ascii="Times New Roman" w:hAnsi="Times New Roman"/>
          <w:sz w:val="24"/>
          <w:szCs w:val="24"/>
        </w:rPr>
        <w:t>ч.)</w:t>
      </w:r>
      <w:r w:rsidR="00DE202D" w:rsidRPr="008F0BFC">
        <w:rPr>
          <w:rFonts w:ascii="Times New Roman" w:hAnsi="Times New Roman"/>
          <w:sz w:val="24"/>
          <w:szCs w:val="24"/>
        </w:rPr>
        <w:t>.</w:t>
      </w:r>
      <w:r w:rsidR="00DE202D">
        <w:rPr>
          <w:rFonts w:ascii="Times New Roman" w:hAnsi="Times New Roman"/>
          <w:sz w:val="24"/>
          <w:szCs w:val="24"/>
        </w:rPr>
        <w:t xml:space="preserve"> Геометрическая про</w:t>
      </w:r>
      <w:r>
        <w:rPr>
          <w:rFonts w:ascii="Times New Roman" w:hAnsi="Times New Roman"/>
          <w:sz w:val="24"/>
          <w:szCs w:val="24"/>
        </w:rPr>
        <w:t>грессия (7</w:t>
      </w:r>
      <w:r w:rsidR="00DE202D">
        <w:rPr>
          <w:rFonts w:ascii="Times New Roman" w:hAnsi="Times New Roman"/>
          <w:sz w:val="24"/>
          <w:szCs w:val="24"/>
        </w:rPr>
        <w:t>ч.)</w:t>
      </w:r>
      <w:r w:rsidR="00DE202D" w:rsidRPr="008F0BFC">
        <w:rPr>
          <w:rFonts w:ascii="Times New Roman" w:hAnsi="Times New Roman"/>
          <w:sz w:val="24"/>
          <w:szCs w:val="24"/>
        </w:rPr>
        <w:t>.</w:t>
      </w:r>
    </w:p>
    <w:p w:rsidR="00DE202D" w:rsidRDefault="00DE202D" w:rsidP="00DE202D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CA68CD">
        <w:rPr>
          <w:rFonts w:ascii="Times New Roman" w:hAnsi="Times New Roman"/>
          <w:b/>
          <w:i/>
          <w:sz w:val="24"/>
          <w:szCs w:val="24"/>
        </w:rPr>
        <w:t>Планируемые результаты изучения по теме.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CA68CD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DE202D" w:rsidRPr="007C7B30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7C7B30">
        <w:rPr>
          <w:rFonts w:ascii="Times New Roman" w:hAnsi="Times New Roman"/>
          <w:sz w:val="24"/>
          <w:szCs w:val="24"/>
        </w:rPr>
        <w:t xml:space="preserve">1)  </w:t>
      </w:r>
      <w:r>
        <w:rPr>
          <w:rFonts w:ascii="Times New Roman" w:hAnsi="Times New Roman"/>
          <w:sz w:val="24"/>
          <w:szCs w:val="24"/>
        </w:rPr>
        <w:t>применять индексные обозначения для членов последовательностей</w:t>
      </w:r>
      <w:r w:rsidRPr="007C7B30">
        <w:rPr>
          <w:rFonts w:ascii="Times New Roman" w:hAnsi="Times New Roman"/>
          <w:sz w:val="24"/>
          <w:szCs w:val="24"/>
        </w:rPr>
        <w:t>;</w:t>
      </w:r>
    </w:p>
    <w:p w:rsidR="00DE202D" w:rsidRPr="00787E64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7C7B30">
        <w:rPr>
          <w:rFonts w:ascii="Times New Roman" w:hAnsi="Times New Roman"/>
          <w:sz w:val="24"/>
          <w:szCs w:val="24"/>
        </w:rPr>
        <w:t xml:space="preserve">2)  </w:t>
      </w:r>
      <w:r>
        <w:rPr>
          <w:rFonts w:ascii="Times New Roman" w:hAnsi="Times New Roman"/>
          <w:sz w:val="24"/>
          <w:szCs w:val="24"/>
        </w:rPr>
        <w:t xml:space="preserve">приводить примеры задания последовательностей формулой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-го члена и рекуррентной формулой;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7C7B30">
        <w:rPr>
          <w:rFonts w:ascii="Times New Roman" w:hAnsi="Times New Roman"/>
          <w:sz w:val="24"/>
          <w:szCs w:val="24"/>
        </w:rPr>
        <w:t xml:space="preserve">3)  </w:t>
      </w:r>
      <w:r>
        <w:rPr>
          <w:rFonts w:ascii="Times New Roman" w:hAnsi="Times New Roman"/>
          <w:sz w:val="24"/>
          <w:szCs w:val="24"/>
        </w:rPr>
        <w:t xml:space="preserve">выводить формулы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-го члена арифметической прогрессии и геометрической прогрессии, суммы первых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членов арифметической и геометрической прогрессий;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 решать задачи с использованием этих формул;</w:t>
      </w:r>
    </w:p>
    <w:p w:rsidR="00DE202D" w:rsidRPr="00C818D0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 доказывать характеристическое свойство арифметической и геометрической прогрессий. 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DE202D" w:rsidRPr="0055288C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55288C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 научиться</w:t>
      </w:r>
      <w:r w:rsidRPr="00C818D0">
        <w:rPr>
          <w:rFonts w:ascii="Times New Roman" w:hAnsi="Times New Roman"/>
          <w:sz w:val="24"/>
          <w:szCs w:val="24"/>
        </w:rPr>
        <w:t xml:space="preserve"> выдвигать </w:t>
      </w:r>
      <w:r>
        <w:rPr>
          <w:rFonts w:ascii="Times New Roman" w:hAnsi="Times New Roman"/>
          <w:sz w:val="24"/>
          <w:szCs w:val="24"/>
        </w:rPr>
        <w:t>гипотезы при решении учебных за</w:t>
      </w:r>
      <w:r w:rsidRPr="00C818D0">
        <w:rPr>
          <w:rFonts w:ascii="Times New Roman" w:hAnsi="Times New Roman"/>
          <w:sz w:val="24"/>
          <w:szCs w:val="24"/>
        </w:rPr>
        <w:t>дач, понимать необходимость их проверки;</w:t>
      </w:r>
    </w:p>
    <w:p w:rsidR="00DE202D" w:rsidRPr="00E161D9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55288C">
        <w:rPr>
          <w:rFonts w:ascii="Times New Roman" w:hAnsi="Times New Roman"/>
          <w:sz w:val="24"/>
          <w:szCs w:val="24"/>
        </w:rPr>
        <w:t>2)</w:t>
      </w:r>
      <w:r w:rsidRPr="00E161D9">
        <w:rPr>
          <w:rFonts w:ascii="Times New Roman" w:hAnsi="Times New Roman"/>
          <w:sz w:val="24"/>
          <w:szCs w:val="24"/>
        </w:rPr>
        <w:t>анализировать способы решения задач с точки зрения их рационализации и экономичности.</w:t>
      </w:r>
    </w:p>
    <w:p w:rsidR="00DE202D" w:rsidRPr="008F0BFC" w:rsidRDefault="0062765D" w:rsidP="00DE202D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.   </w:t>
      </w:r>
      <w:r w:rsidR="00DE202D">
        <w:rPr>
          <w:rFonts w:ascii="Times New Roman" w:hAnsi="Times New Roman"/>
          <w:b/>
          <w:sz w:val="24"/>
          <w:szCs w:val="24"/>
        </w:rPr>
        <w:t>Элементы комбинаторики и теории вероятностей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 (1</w:t>
      </w:r>
      <w:r w:rsidR="00DE202D">
        <w:rPr>
          <w:rFonts w:ascii="Times New Roman" w:hAnsi="Times New Roman"/>
          <w:b/>
          <w:sz w:val="24"/>
          <w:szCs w:val="24"/>
        </w:rPr>
        <w:t>3</w:t>
      </w:r>
      <w:r w:rsidR="00DE202D" w:rsidRPr="008F0BFC">
        <w:rPr>
          <w:rFonts w:ascii="Times New Roman" w:hAnsi="Times New Roman"/>
          <w:b/>
          <w:sz w:val="24"/>
          <w:szCs w:val="24"/>
        </w:rPr>
        <w:t xml:space="preserve"> ч)</w:t>
      </w:r>
    </w:p>
    <w:p w:rsidR="00DE202D" w:rsidRDefault="002B03C5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Элементы комбинаторики (8</w:t>
      </w:r>
      <w:r w:rsidR="00DE202D">
        <w:rPr>
          <w:rFonts w:ascii="Times New Roman" w:hAnsi="Times New Roman"/>
          <w:sz w:val="24"/>
          <w:szCs w:val="24"/>
        </w:rPr>
        <w:t>ч.). Начальные сведения из теории вероятностей (</w:t>
      </w:r>
      <w:r>
        <w:rPr>
          <w:rFonts w:ascii="Times New Roman" w:hAnsi="Times New Roman"/>
          <w:sz w:val="24"/>
          <w:szCs w:val="24"/>
        </w:rPr>
        <w:t>5</w:t>
      </w:r>
      <w:r w:rsidR="00DE202D">
        <w:rPr>
          <w:rFonts w:ascii="Times New Roman" w:hAnsi="Times New Roman"/>
          <w:sz w:val="24"/>
          <w:szCs w:val="24"/>
        </w:rPr>
        <w:t xml:space="preserve">ч.). </w:t>
      </w:r>
    </w:p>
    <w:p w:rsidR="00DE202D" w:rsidRDefault="00DE202D" w:rsidP="00DE202D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CA68CD">
        <w:rPr>
          <w:rFonts w:ascii="Times New Roman" w:hAnsi="Times New Roman"/>
          <w:b/>
          <w:i/>
          <w:sz w:val="24"/>
          <w:szCs w:val="24"/>
        </w:rPr>
        <w:t>Планируемые результаты изучения по теме.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 w:rsidRPr="00CA68CD"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1)выполнять перебор всех возможных вариантов для пересчёта объектов и комбинаций</w:t>
      </w:r>
      <w:r w:rsidRPr="008D78A5">
        <w:rPr>
          <w:rFonts w:ascii="Times New Roman" w:hAnsi="Times New Roman"/>
          <w:sz w:val="24"/>
          <w:szCs w:val="24"/>
        </w:rPr>
        <w:t>;</w:t>
      </w:r>
    </w:p>
    <w:p w:rsidR="00DE202D" w:rsidRPr="008D78A5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2)применять правило комбинаторного умножения;</w:t>
      </w:r>
    </w:p>
    <w:p w:rsidR="00DE202D" w:rsidRPr="008D78A5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распознавать задачи на вычисление числа перестановок, размещений, сочетаний и применять соответствующие формулы;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вычислять частоту случайного события;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оценивать вероятность случайного события с помощью частоты, установленной опытным путём;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находить вероятность случайного события на основе классического определения вероятности;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приводить примеры достоверных и невозможных событий. </w:t>
      </w:r>
    </w:p>
    <w:p w:rsidR="00DE202D" w:rsidRDefault="00DE202D" w:rsidP="00DE20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DE202D" w:rsidRPr="00A9002E" w:rsidRDefault="00DE202D" w:rsidP="00DE202D">
      <w:pPr>
        <w:overflowPunct w:val="0"/>
        <w:textAlignment w:val="baseline"/>
        <w:rPr>
          <w:sz w:val="24"/>
          <w:szCs w:val="24"/>
        </w:rPr>
      </w:pPr>
      <w:r w:rsidRPr="00A9002E">
        <w:rPr>
          <w:sz w:val="24"/>
          <w:szCs w:val="24"/>
        </w:rPr>
        <w:t>1)выбирать наиболее эффективные способы решения задачи в зависимости от конкретных условий;</w:t>
      </w:r>
    </w:p>
    <w:p w:rsidR="00DE202D" w:rsidRPr="00A9002E" w:rsidRDefault="00DE202D" w:rsidP="00DE202D">
      <w:pPr>
        <w:overflowPunct w:val="0"/>
        <w:textAlignment w:val="baseline"/>
        <w:rPr>
          <w:sz w:val="24"/>
          <w:szCs w:val="24"/>
        </w:rPr>
      </w:pPr>
      <w:r w:rsidRPr="00A9002E">
        <w:rPr>
          <w:sz w:val="24"/>
          <w:szCs w:val="24"/>
        </w:rPr>
        <w:t>2) проводить анализ способов решения задач;</w:t>
      </w:r>
    </w:p>
    <w:p w:rsidR="00DE202D" w:rsidRPr="00A9002E" w:rsidRDefault="00DE202D" w:rsidP="00DE202D">
      <w:pPr>
        <w:overflowPunct w:val="0"/>
        <w:textAlignment w:val="baseline"/>
        <w:rPr>
          <w:sz w:val="24"/>
          <w:szCs w:val="24"/>
        </w:rPr>
      </w:pPr>
      <w:r w:rsidRPr="00A9002E">
        <w:rPr>
          <w:sz w:val="24"/>
          <w:szCs w:val="24"/>
        </w:rPr>
        <w:t>3) восстанавливать предметную ситуацию, описанную в з</w:t>
      </w:r>
      <w:r>
        <w:rPr>
          <w:sz w:val="24"/>
          <w:szCs w:val="24"/>
        </w:rPr>
        <w:t>адаче, путём переформулирования;</w:t>
      </w:r>
    </w:p>
    <w:p w:rsidR="00DE202D" w:rsidRPr="00A9002E" w:rsidRDefault="00DE202D" w:rsidP="00DE202D">
      <w:pPr>
        <w:overflowPunct w:val="0"/>
        <w:textAlignment w:val="baseline"/>
        <w:rPr>
          <w:sz w:val="24"/>
          <w:szCs w:val="24"/>
        </w:rPr>
      </w:pPr>
      <w:r w:rsidRPr="00A9002E">
        <w:rPr>
          <w:sz w:val="24"/>
          <w:szCs w:val="24"/>
        </w:rPr>
        <w:lastRenderedPageBreak/>
        <w:t>4) анализировать объект, выделяя существенные и несущественные признаки.</w:t>
      </w:r>
    </w:p>
    <w:p w:rsidR="00DE202D" w:rsidRPr="008D78A5" w:rsidRDefault="00DE202D" w:rsidP="00DE202D">
      <w:pPr>
        <w:pStyle w:val="a5"/>
        <w:rPr>
          <w:rFonts w:ascii="Times New Roman" w:hAnsi="Times New Roman"/>
          <w:sz w:val="24"/>
          <w:szCs w:val="24"/>
        </w:rPr>
      </w:pPr>
    </w:p>
    <w:p w:rsidR="00DE202D" w:rsidRDefault="0062765D" w:rsidP="00DE202D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DE202D">
        <w:rPr>
          <w:rFonts w:ascii="Times New Roman" w:hAnsi="Times New Roman"/>
          <w:b/>
          <w:sz w:val="24"/>
          <w:szCs w:val="24"/>
        </w:rPr>
        <w:t>.</w:t>
      </w:r>
      <w:r w:rsidR="00DE202D" w:rsidRPr="008F0BFC">
        <w:rPr>
          <w:rFonts w:ascii="Times New Roman" w:hAnsi="Times New Roman"/>
          <w:b/>
          <w:sz w:val="24"/>
          <w:szCs w:val="24"/>
        </w:rPr>
        <w:t>Повторение</w:t>
      </w:r>
      <w:r>
        <w:rPr>
          <w:rFonts w:ascii="Times New Roman" w:hAnsi="Times New Roman"/>
          <w:b/>
          <w:sz w:val="24"/>
          <w:szCs w:val="24"/>
        </w:rPr>
        <w:t xml:space="preserve"> (1</w:t>
      </w:r>
      <w:r w:rsidR="00E36E84">
        <w:rPr>
          <w:rFonts w:ascii="Times New Roman" w:hAnsi="Times New Roman"/>
          <w:b/>
          <w:sz w:val="24"/>
          <w:szCs w:val="24"/>
        </w:rPr>
        <w:t>7</w:t>
      </w:r>
      <w:r w:rsidR="00DE202D">
        <w:rPr>
          <w:rFonts w:ascii="Times New Roman" w:hAnsi="Times New Roman"/>
          <w:b/>
          <w:sz w:val="24"/>
          <w:szCs w:val="24"/>
        </w:rPr>
        <w:t xml:space="preserve"> ч</w:t>
      </w:r>
      <w:r w:rsidR="00DE202D" w:rsidRPr="008F0BFC">
        <w:rPr>
          <w:rFonts w:ascii="Times New Roman" w:hAnsi="Times New Roman"/>
          <w:b/>
          <w:sz w:val="24"/>
          <w:szCs w:val="24"/>
        </w:rPr>
        <w:t>)</w:t>
      </w:r>
    </w:p>
    <w:p w:rsidR="000B2564" w:rsidRDefault="00DE202D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Повт</w:t>
      </w:r>
      <w:r w:rsidR="00E36E84">
        <w:rPr>
          <w:sz w:val="24"/>
          <w:szCs w:val="24"/>
        </w:rPr>
        <w:t xml:space="preserve">орение  курса 7 – 9  классов (17 </w:t>
      </w:r>
      <w:r>
        <w:rPr>
          <w:sz w:val="24"/>
          <w:szCs w:val="24"/>
        </w:rPr>
        <w:t>ч.).</w:t>
      </w:r>
    </w:p>
    <w:p w:rsidR="000B2564" w:rsidRPr="006460D3" w:rsidRDefault="000B2564" w:rsidP="000B2564">
      <w:pPr>
        <w:pStyle w:val="afa"/>
        <w:jc w:val="center"/>
        <w:rPr>
          <w:b/>
        </w:rPr>
      </w:pPr>
      <w:r w:rsidRPr="006460D3">
        <w:rPr>
          <w:b/>
        </w:rPr>
        <w:t>Таблица тематического распределения количества часов:</w:t>
      </w:r>
    </w:p>
    <w:tbl>
      <w:tblPr>
        <w:tblStyle w:val="af9"/>
        <w:tblW w:w="15212" w:type="dxa"/>
        <w:tblLook w:val="04A0"/>
      </w:tblPr>
      <w:tblGrid>
        <w:gridCol w:w="840"/>
        <w:gridCol w:w="9521"/>
        <w:gridCol w:w="2205"/>
        <w:gridCol w:w="11"/>
        <w:gridCol w:w="2635"/>
      </w:tblGrid>
      <w:tr w:rsidR="000B2564" w:rsidRPr="00866DEB" w:rsidTr="000B2564">
        <w:trPr>
          <w:trHeight w:val="399"/>
        </w:trPr>
        <w:tc>
          <w:tcPr>
            <w:tcW w:w="840" w:type="dxa"/>
            <w:vMerge w:val="restart"/>
          </w:tcPr>
          <w:p w:rsidR="000B2564" w:rsidRPr="00866DEB" w:rsidRDefault="000B2564" w:rsidP="000B2564">
            <w:pPr>
              <w:pStyle w:val="afa"/>
              <w:ind w:left="0"/>
              <w:jc w:val="both"/>
              <w:rPr>
                <w:u w:val="single"/>
              </w:rPr>
            </w:pPr>
            <w:r w:rsidRPr="00866DEB">
              <w:rPr>
                <w:color w:val="000000"/>
              </w:rPr>
              <w:t>№ п/п</w:t>
            </w:r>
          </w:p>
        </w:tc>
        <w:tc>
          <w:tcPr>
            <w:tcW w:w="9521" w:type="dxa"/>
            <w:vMerge w:val="restart"/>
            <w:vAlign w:val="center"/>
          </w:tcPr>
          <w:p w:rsidR="000B2564" w:rsidRPr="00866DEB" w:rsidRDefault="000B2564" w:rsidP="000B2564">
            <w:pPr>
              <w:pStyle w:val="afa"/>
              <w:ind w:left="0"/>
              <w:jc w:val="center"/>
              <w:rPr>
                <w:u w:val="single"/>
              </w:rPr>
            </w:pPr>
            <w:r w:rsidRPr="00866DEB">
              <w:rPr>
                <w:color w:val="000000"/>
              </w:rPr>
              <w:t>Разделы, темы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2564" w:rsidRPr="00866DEB" w:rsidRDefault="000B2564" w:rsidP="000B25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B2564" w:rsidRPr="00866DEB" w:rsidRDefault="000B2564" w:rsidP="000B2564">
            <w:pPr>
              <w:pStyle w:val="afa"/>
              <w:ind w:left="0"/>
              <w:jc w:val="both"/>
              <w:rPr>
                <w:u w:val="single"/>
              </w:rPr>
            </w:pPr>
          </w:p>
        </w:tc>
      </w:tr>
      <w:tr w:rsidR="000B2564" w:rsidRPr="00866DEB" w:rsidTr="000B2564">
        <w:trPr>
          <w:trHeight w:val="147"/>
        </w:trPr>
        <w:tc>
          <w:tcPr>
            <w:tcW w:w="840" w:type="dxa"/>
            <w:vMerge/>
          </w:tcPr>
          <w:p w:rsidR="000B2564" w:rsidRPr="00866DEB" w:rsidRDefault="000B2564" w:rsidP="000B2564">
            <w:pPr>
              <w:pStyle w:val="afa"/>
              <w:ind w:left="0"/>
              <w:jc w:val="both"/>
              <w:rPr>
                <w:u w:val="single"/>
              </w:rPr>
            </w:pPr>
          </w:p>
        </w:tc>
        <w:tc>
          <w:tcPr>
            <w:tcW w:w="9521" w:type="dxa"/>
            <w:vMerge/>
          </w:tcPr>
          <w:p w:rsidR="000B2564" w:rsidRPr="00866DEB" w:rsidRDefault="000B2564" w:rsidP="000B2564">
            <w:pPr>
              <w:pStyle w:val="afa"/>
              <w:ind w:left="0"/>
              <w:jc w:val="both"/>
              <w:rPr>
                <w:u w:val="single"/>
              </w:rPr>
            </w:pPr>
          </w:p>
        </w:tc>
        <w:tc>
          <w:tcPr>
            <w:tcW w:w="2205" w:type="dxa"/>
            <w:tcBorders>
              <w:top w:val="nil"/>
              <w:right w:val="single" w:sz="4" w:space="0" w:color="auto"/>
            </w:tcBorders>
            <w:vAlign w:val="center"/>
          </w:tcPr>
          <w:p w:rsidR="000B2564" w:rsidRPr="00866DEB" w:rsidRDefault="000B2564" w:rsidP="000B2564">
            <w:pPr>
              <w:jc w:val="center"/>
              <w:rPr>
                <w:sz w:val="24"/>
                <w:szCs w:val="24"/>
              </w:rPr>
            </w:pPr>
            <w:r w:rsidRPr="00866DEB"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0B2564" w:rsidRPr="00866DEB" w:rsidRDefault="000B2564" w:rsidP="000B2564">
            <w:pPr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Контрольные работы</w:t>
            </w:r>
          </w:p>
        </w:tc>
      </w:tr>
      <w:tr w:rsidR="000B2564" w:rsidRPr="00866DEB" w:rsidTr="000B2564">
        <w:trPr>
          <w:trHeight w:val="399"/>
        </w:trPr>
        <w:tc>
          <w:tcPr>
            <w:tcW w:w="840" w:type="dxa"/>
          </w:tcPr>
          <w:p w:rsidR="000B2564" w:rsidRPr="00866DEB" w:rsidRDefault="000B2564" w:rsidP="000B2564">
            <w:pPr>
              <w:pStyle w:val="afa"/>
              <w:ind w:left="0"/>
              <w:jc w:val="both"/>
            </w:pPr>
            <w:r w:rsidRPr="00866DEB">
              <w:t>1</w:t>
            </w:r>
          </w:p>
        </w:tc>
        <w:tc>
          <w:tcPr>
            <w:tcW w:w="9521" w:type="dxa"/>
          </w:tcPr>
          <w:p w:rsidR="000B2564" w:rsidRPr="00866DEB" w:rsidRDefault="000B2564" w:rsidP="000B256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66DEB">
              <w:rPr>
                <w:rFonts w:ascii="Times New Roman" w:hAnsi="Times New Roman"/>
                <w:sz w:val="24"/>
                <w:szCs w:val="24"/>
              </w:rPr>
              <w:t>Повторение курса алгебры за 7-8 классы (2 ч.)</w:t>
            </w:r>
          </w:p>
        </w:tc>
        <w:tc>
          <w:tcPr>
            <w:tcW w:w="2205" w:type="dxa"/>
            <w:vAlign w:val="center"/>
          </w:tcPr>
          <w:p w:rsidR="000B2564" w:rsidRPr="00866DEB" w:rsidRDefault="000B2564" w:rsidP="000B25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2</w:t>
            </w:r>
          </w:p>
        </w:tc>
        <w:tc>
          <w:tcPr>
            <w:tcW w:w="2646" w:type="dxa"/>
            <w:gridSpan w:val="2"/>
            <w:vAlign w:val="center"/>
          </w:tcPr>
          <w:p w:rsidR="000B2564" w:rsidRPr="00866DEB" w:rsidRDefault="000B2564" w:rsidP="000B2564">
            <w:pPr>
              <w:jc w:val="center"/>
              <w:rPr>
                <w:sz w:val="24"/>
                <w:szCs w:val="24"/>
              </w:rPr>
            </w:pPr>
          </w:p>
        </w:tc>
      </w:tr>
      <w:tr w:rsidR="000B2564" w:rsidRPr="00866DEB" w:rsidTr="000B2564">
        <w:trPr>
          <w:trHeight w:val="399"/>
        </w:trPr>
        <w:tc>
          <w:tcPr>
            <w:tcW w:w="840" w:type="dxa"/>
          </w:tcPr>
          <w:p w:rsidR="000B2564" w:rsidRPr="00866DEB" w:rsidRDefault="00742042" w:rsidP="000B2564">
            <w:pPr>
              <w:pStyle w:val="afa"/>
              <w:ind w:left="0"/>
              <w:jc w:val="both"/>
            </w:pPr>
            <w:r w:rsidRPr="00866DEB">
              <w:t>2</w:t>
            </w:r>
          </w:p>
        </w:tc>
        <w:tc>
          <w:tcPr>
            <w:tcW w:w="9521" w:type="dxa"/>
          </w:tcPr>
          <w:p w:rsidR="000B2564" w:rsidRPr="00866DEB" w:rsidRDefault="000B2564" w:rsidP="000B2564">
            <w:pPr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Квадратичная функция</w:t>
            </w:r>
          </w:p>
        </w:tc>
        <w:tc>
          <w:tcPr>
            <w:tcW w:w="2205" w:type="dxa"/>
            <w:vAlign w:val="center"/>
          </w:tcPr>
          <w:p w:rsidR="000B2564" w:rsidRPr="00866DEB" w:rsidRDefault="00742042" w:rsidP="000B25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24</w:t>
            </w:r>
          </w:p>
        </w:tc>
        <w:tc>
          <w:tcPr>
            <w:tcW w:w="2646" w:type="dxa"/>
            <w:gridSpan w:val="2"/>
            <w:vAlign w:val="center"/>
          </w:tcPr>
          <w:p w:rsidR="000B2564" w:rsidRPr="00866DEB" w:rsidRDefault="00742042" w:rsidP="000B2564">
            <w:pPr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2</w:t>
            </w:r>
          </w:p>
        </w:tc>
      </w:tr>
      <w:tr w:rsidR="000B2564" w:rsidRPr="00866DEB" w:rsidTr="000B2564">
        <w:trPr>
          <w:trHeight w:val="399"/>
        </w:trPr>
        <w:tc>
          <w:tcPr>
            <w:tcW w:w="840" w:type="dxa"/>
          </w:tcPr>
          <w:p w:rsidR="000B2564" w:rsidRPr="00866DEB" w:rsidRDefault="00742042" w:rsidP="000B2564">
            <w:pPr>
              <w:pStyle w:val="afa"/>
              <w:ind w:left="0"/>
              <w:jc w:val="both"/>
            </w:pPr>
            <w:r w:rsidRPr="00866DEB">
              <w:t>3</w:t>
            </w:r>
          </w:p>
        </w:tc>
        <w:tc>
          <w:tcPr>
            <w:tcW w:w="9521" w:type="dxa"/>
          </w:tcPr>
          <w:p w:rsidR="000B2564" w:rsidRPr="00866DEB" w:rsidRDefault="000B2564" w:rsidP="000B2564">
            <w:pPr>
              <w:jc w:val="both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2205" w:type="dxa"/>
            <w:vAlign w:val="center"/>
          </w:tcPr>
          <w:p w:rsidR="000B2564" w:rsidRPr="00866DEB" w:rsidRDefault="000B2564" w:rsidP="000B25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14</w:t>
            </w:r>
          </w:p>
        </w:tc>
        <w:tc>
          <w:tcPr>
            <w:tcW w:w="2646" w:type="dxa"/>
            <w:gridSpan w:val="2"/>
            <w:vAlign w:val="center"/>
          </w:tcPr>
          <w:p w:rsidR="000B2564" w:rsidRPr="00866DEB" w:rsidRDefault="00742042" w:rsidP="000B2564">
            <w:pPr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1</w:t>
            </w:r>
          </w:p>
        </w:tc>
      </w:tr>
      <w:tr w:rsidR="000B2564" w:rsidRPr="00866DEB" w:rsidTr="000B2564">
        <w:trPr>
          <w:trHeight w:val="415"/>
        </w:trPr>
        <w:tc>
          <w:tcPr>
            <w:tcW w:w="840" w:type="dxa"/>
          </w:tcPr>
          <w:p w:rsidR="000B2564" w:rsidRPr="00866DEB" w:rsidRDefault="00742042" w:rsidP="000B2564">
            <w:pPr>
              <w:pStyle w:val="afa"/>
              <w:ind w:left="0"/>
              <w:jc w:val="both"/>
            </w:pPr>
            <w:r w:rsidRPr="00866DEB">
              <w:t>4</w:t>
            </w:r>
          </w:p>
        </w:tc>
        <w:tc>
          <w:tcPr>
            <w:tcW w:w="9521" w:type="dxa"/>
          </w:tcPr>
          <w:p w:rsidR="000B2564" w:rsidRPr="00866DEB" w:rsidRDefault="000B2564" w:rsidP="000B2564">
            <w:pPr>
              <w:jc w:val="both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Уравнения и неравенства с двумя переменными.</w:t>
            </w:r>
          </w:p>
        </w:tc>
        <w:tc>
          <w:tcPr>
            <w:tcW w:w="2205" w:type="dxa"/>
            <w:vAlign w:val="center"/>
          </w:tcPr>
          <w:p w:rsidR="000B2564" w:rsidRPr="00866DEB" w:rsidRDefault="000B2564" w:rsidP="000B25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17</w:t>
            </w:r>
          </w:p>
        </w:tc>
        <w:tc>
          <w:tcPr>
            <w:tcW w:w="2646" w:type="dxa"/>
            <w:gridSpan w:val="2"/>
            <w:vAlign w:val="center"/>
          </w:tcPr>
          <w:p w:rsidR="000B2564" w:rsidRPr="00866DEB" w:rsidRDefault="00742042" w:rsidP="000B2564">
            <w:pPr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1</w:t>
            </w:r>
          </w:p>
        </w:tc>
      </w:tr>
      <w:tr w:rsidR="000B2564" w:rsidRPr="00866DEB" w:rsidTr="000B2564">
        <w:trPr>
          <w:trHeight w:val="227"/>
        </w:trPr>
        <w:tc>
          <w:tcPr>
            <w:tcW w:w="840" w:type="dxa"/>
          </w:tcPr>
          <w:p w:rsidR="000B2564" w:rsidRPr="00866DEB" w:rsidRDefault="00742042" w:rsidP="000B2564">
            <w:pPr>
              <w:pStyle w:val="afa"/>
              <w:ind w:left="0"/>
              <w:jc w:val="both"/>
            </w:pPr>
            <w:r w:rsidRPr="00866DEB">
              <w:t>5</w:t>
            </w:r>
          </w:p>
        </w:tc>
        <w:tc>
          <w:tcPr>
            <w:tcW w:w="9521" w:type="dxa"/>
          </w:tcPr>
          <w:p w:rsidR="000B2564" w:rsidRPr="00866DEB" w:rsidRDefault="000B2564" w:rsidP="000B2564">
            <w:pPr>
              <w:jc w:val="both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2205" w:type="dxa"/>
            <w:vAlign w:val="center"/>
          </w:tcPr>
          <w:p w:rsidR="000B2564" w:rsidRPr="00866DEB" w:rsidRDefault="000B2564" w:rsidP="000B25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15</w:t>
            </w:r>
          </w:p>
        </w:tc>
        <w:tc>
          <w:tcPr>
            <w:tcW w:w="2646" w:type="dxa"/>
            <w:gridSpan w:val="2"/>
            <w:vAlign w:val="center"/>
          </w:tcPr>
          <w:p w:rsidR="000B2564" w:rsidRPr="00866DEB" w:rsidRDefault="000B2564" w:rsidP="000B2564">
            <w:pPr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2</w:t>
            </w:r>
          </w:p>
        </w:tc>
      </w:tr>
      <w:tr w:rsidR="000B2564" w:rsidRPr="00866DEB" w:rsidTr="000B2564">
        <w:trPr>
          <w:trHeight w:val="399"/>
        </w:trPr>
        <w:tc>
          <w:tcPr>
            <w:tcW w:w="840" w:type="dxa"/>
          </w:tcPr>
          <w:p w:rsidR="000B2564" w:rsidRPr="00866DEB" w:rsidRDefault="00742042" w:rsidP="000B2564">
            <w:pPr>
              <w:pStyle w:val="afa"/>
              <w:ind w:left="0"/>
              <w:jc w:val="both"/>
            </w:pPr>
            <w:r w:rsidRPr="00866DEB">
              <w:t>6</w:t>
            </w:r>
          </w:p>
        </w:tc>
        <w:tc>
          <w:tcPr>
            <w:tcW w:w="9521" w:type="dxa"/>
          </w:tcPr>
          <w:p w:rsidR="000B2564" w:rsidRPr="00866DEB" w:rsidRDefault="000B2564" w:rsidP="000B2564">
            <w:pPr>
              <w:jc w:val="both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Элементы комбинаторики и теории вероятностей (13 ч)</w:t>
            </w:r>
          </w:p>
        </w:tc>
        <w:tc>
          <w:tcPr>
            <w:tcW w:w="2205" w:type="dxa"/>
            <w:vAlign w:val="center"/>
          </w:tcPr>
          <w:p w:rsidR="000B2564" w:rsidRPr="00866DEB" w:rsidRDefault="000B2564" w:rsidP="000B25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13</w:t>
            </w:r>
          </w:p>
        </w:tc>
        <w:tc>
          <w:tcPr>
            <w:tcW w:w="2646" w:type="dxa"/>
            <w:gridSpan w:val="2"/>
            <w:vAlign w:val="center"/>
          </w:tcPr>
          <w:p w:rsidR="000B2564" w:rsidRPr="00866DEB" w:rsidRDefault="000B2564" w:rsidP="000B2564">
            <w:pPr>
              <w:jc w:val="center"/>
              <w:rPr>
                <w:sz w:val="24"/>
                <w:szCs w:val="24"/>
              </w:rPr>
            </w:pPr>
          </w:p>
        </w:tc>
      </w:tr>
      <w:tr w:rsidR="000B2564" w:rsidRPr="00866DEB" w:rsidTr="000B2564">
        <w:trPr>
          <w:trHeight w:val="399"/>
        </w:trPr>
        <w:tc>
          <w:tcPr>
            <w:tcW w:w="840" w:type="dxa"/>
          </w:tcPr>
          <w:p w:rsidR="000B2564" w:rsidRPr="00866DEB" w:rsidRDefault="00742042" w:rsidP="000B2564">
            <w:pPr>
              <w:pStyle w:val="afa"/>
              <w:ind w:left="0"/>
              <w:jc w:val="both"/>
            </w:pPr>
            <w:r w:rsidRPr="00866DEB">
              <w:t>7</w:t>
            </w:r>
          </w:p>
        </w:tc>
        <w:tc>
          <w:tcPr>
            <w:tcW w:w="9521" w:type="dxa"/>
          </w:tcPr>
          <w:p w:rsidR="000B2564" w:rsidRPr="00866DEB" w:rsidRDefault="000B2564" w:rsidP="000B2564">
            <w:pPr>
              <w:jc w:val="both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2205" w:type="dxa"/>
            <w:vAlign w:val="center"/>
          </w:tcPr>
          <w:p w:rsidR="000B2564" w:rsidRPr="00866DEB" w:rsidRDefault="000B2564" w:rsidP="000B25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17</w:t>
            </w:r>
          </w:p>
        </w:tc>
        <w:tc>
          <w:tcPr>
            <w:tcW w:w="2646" w:type="dxa"/>
            <w:gridSpan w:val="2"/>
            <w:vAlign w:val="center"/>
          </w:tcPr>
          <w:p w:rsidR="000B2564" w:rsidRPr="00866DEB" w:rsidRDefault="000B2564" w:rsidP="000B2564">
            <w:pPr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1</w:t>
            </w:r>
          </w:p>
        </w:tc>
      </w:tr>
      <w:tr w:rsidR="000B2564" w:rsidRPr="00866DEB" w:rsidTr="000B2564">
        <w:trPr>
          <w:trHeight w:val="399"/>
        </w:trPr>
        <w:tc>
          <w:tcPr>
            <w:tcW w:w="840" w:type="dxa"/>
          </w:tcPr>
          <w:p w:rsidR="000B2564" w:rsidRPr="00866DEB" w:rsidRDefault="000B2564" w:rsidP="000B2564">
            <w:pPr>
              <w:pStyle w:val="afa"/>
              <w:ind w:left="0"/>
              <w:jc w:val="both"/>
            </w:pPr>
          </w:p>
        </w:tc>
        <w:tc>
          <w:tcPr>
            <w:tcW w:w="9521" w:type="dxa"/>
          </w:tcPr>
          <w:p w:rsidR="000B2564" w:rsidRPr="00866DEB" w:rsidRDefault="000B2564" w:rsidP="000B2564">
            <w:pPr>
              <w:jc w:val="both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ИТОГО:</w:t>
            </w:r>
          </w:p>
        </w:tc>
        <w:tc>
          <w:tcPr>
            <w:tcW w:w="2205" w:type="dxa"/>
            <w:vAlign w:val="center"/>
          </w:tcPr>
          <w:p w:rsidR="000B2564" w:rsidRPr="00866DEB" w:rsidRDefault="00742042" w:rsidP="000B25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102</w:t>
            </w:r>
          </w:p>
        </w:tc>
        <w:tc>
          <w:tcPr>
            <w:tcW w:w="2646" w:type="dxa"/>
            <w:gridSpan w:val="2"/>
            <w:vAlign w:val="center"/>
          </w:tcPr>
          <w:p w:rsidR="000B2564" w:rsidRPr="00866DEB" w:rsidRDefault="00742042" w:rsidP="000B2564">
            <w:pPr>
              <w:jc w:val="center"/>
              <w:rPr>
                <w:sz w:val="24"/>
                <w:szCs w:val="24"/>
              </w:rPr>
            </w:pPr>
            <w:r w:rsidRPr="00866DEB">
              <w:rPr>
                <w:sz w:val="24"/>
                <w:szCs w:val="24"/>
              </w:rPr>
              <w:t>7</w:t>
            </w:r>
          </w:p>
        </w:tc>
      </w:tr>
    </w:tbl>
    <w:p w:rsidR="000B2564" w:rsidRDefault="000B2564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6E5B01" w:rsidRDefault="00DE202D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5B01">
        <w:rPr>
          <w:sz w:val="24"/>
          <w:szCs w:val="24"/>
        </w:rPr>
        <w:br w:type="page"/>
      </w:r>
    </w:p>
    <w:p w:rsidR="006E5B01" w:rsidRPr="00AF02AF" w:rsidRDefault="006E5B01" w:rsidP="006E5B01">
      <w:pPr>
        <w:jc w:val="center"/>
        <w:rPr>
          <w:b/>
          <w:sz w:val="24"/>
          <w:szCs w:val="24"/>
        </w:rPr>
      </w:pPr>
      <w:r w:rsidRPr="00AF02AF">
        <w:rPr>
          <w:b/>
          <w:sz w:val="24"/>
          <w:szCs w:val="24"/>
        </w:rPr>
        <w:lastRenderedPageBreak/>
        <w:t>Календарно-тематическое планирование</w:t>
      </w:r>
    </w:p>
    <w:p w:rsidR="00DE202D" w:rsidRDefault="00DE202D"/>
    <w:tbl>
      <w:tblPr>
        <w:tblW w:w="15054" w:type="dxa"/>
        <w:tblInd w:w="-5" w:type="dxa"/>
        <w:tblLayout w:type="fixed"/>
        <w:tblLook w:val="0000"/>
      </w:tblPr>
      <w:tblGrid>
        <w:gridCol w:w="630"/>
        <w:gridCol w:w="11"/>
        <w:gridCol w:w="3045"/>
        <w:gridCol w:w="2089"/>
        <w:gridCol w:w="8"/>
        <w:gridCol w:w="1589"/>
        <w:gridCol w:w="3686"/>
        <w:gridCol w:w="962"/>
        <w:gridCol w:w="9"/>
        <w:gridCol w:w="1409"/>
        <w:gridCol w:w="1616"/>
      </w:tblGrid>
      <w:tr w:rsidR="00F54D9F" w:rsidRPr="00C30000" w:rsidTr="00F54D9F">
        <w:trPr>
          <w:trHeight w:val="180"/>
        </w:trPr>
        <w:tc>
          <w:tcPr>
            <w:tcW w:w="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54D9F" w:rsidRDefault="00F54D9F" w:rsidP="00DE202D">
            <w:pPr>
              <w:snapToGrid w:val="0"/>
              <w:jc w:val="center"/>
              <w:rPr>
                <w:bCs/>
                <w:iCs/>
                <w:sz w:val="24"/>
                <w:szCs w:val="24"/>
              </w:rPr>
            </w:pPr>
          </w:p>
          <w:p w:rsidR="00F54D9F" w:rsidRPr="00C30000" w:rsidRDefault="00F54D9F" w:rsidP="00DE202D">
            <w:pPr>
              <w:snapToGrid w:val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14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jc w:val="center"/>
              <w:rPr>
                <w:bCs/>
                <w:iCs/>
                <w:sz w:val="24"/>
                <w:szCs w:val="24"/>
              </w:rPr>
            </w:pPr>
            <w:r w:rsidRPr="00C30000">
              <w:rPr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D9F" w:rsidRPr="0005133E" w:rsidRDefault="00F54D9F" w:rsidP="00DE202D">
            <w:pPr>
              <w:pStyle w:val="tablshapka"/>
              <w:spacing w:line="240" w:lineRule="auto"/>
              <w:contextualSpacing/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 xml:space="preserve">Основные виды </w:t>
            </w:r>
            <w:r w:rsidRPr="0005133E"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 xml:space="preserve">учебной </w:t>
            </w:r>
          </w:p>
          <w:p w:rsidR="00F54D9F" w:rsidRPr="006E5B01" w:rsidRDefault="00F54D9F" w:rsidP="00DE202D">
            <w:pPr>
              <w:snapToGrid w:val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6E5B01">
              <w:rPr>
                <w:rStyle w:val="Bold"/>
                <w:b w:val="0"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3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jc w:val="center"/>
              <w:rPr>
                <w:bCs/>
                <w:iCs/>
                <w:sz w:val="24"/>
                <w:szCs w:val="24"/>
              </w:rPr>
            </w:pPr>
            <w:r w:rsidRPr="00C30000">
              <w:rPr>
                <w:bCs/>
                <w:iCs/>
                <w:sz w:val="24"/>
                <w:szCs w:val="24"/>
              </w:rPr>
              <w:t>Дата</w:t>
            </w:r>
          </w:p>
        </w:tc>
      </w:tr>
      <w:tr w:rsidR="00F54D9F" w:rsidRPr="00C30000" w:rsidTr="00F54D9F">
        <w:trPr>
          <w:trHeight w:val="270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14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D9F" w:rsidRPr="00C30000" w:rsidRDefault="00F54D9F" w:rsidP="00DE202D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jc w:val="center"/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проведения по плану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jc w:val="center"/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фактическая</w:t>
            </w:r>
          </w:p>
        </w:tc>
      </w:tr>
      <w:tr w:rsidR="00F54D9F" w:rsidRPr="00C30000" w:rsidTr="00F54D9F">
        <w:trPr>
          <w:trHeight w:val="27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D9F" w:rsidRPr="00E83E7B" w:rsidRDefault="00F54D9F" w:rsidP="00D3441A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4D9F" w:rsidRPr="0077690C" w:rsidRDefault="00F54D9F" w:rsidP="00752E61">
            <w:pPr>
              <w:snapToGrid w:val="0"/>
              <w:rPr>
                <w:b/>
                <w:sz w:val="24"/>
              </w:rPr>
            </w:pPr>
            <w:r w:rsidRPr="0077690C">
              <w:rPr>
                <w:color w:val="000000"/>
                <w:sz w:val="24"/>
                <w:szCs w:val="24"/>
                <w:shd w:val="clear" w:color="auto" w:fill="FFFFFF"/>
              </w:rPr>
              <w:t>Повторение курса алгебры за 7-8 классы</w:t>
            </w:r>
          </w:p>
        </w:tc>
        <w:tc>
          <w:tcPr>
            <w:tcW w:w="625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4D9F" w:rsidRPr="00D62F4B" w:rsidRDefault="00F54D9F" w:rsidP="00DE202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4D9F" w:rsidRPr="00D62F4B" w:rsidRDefault="00895607" w:rsidP="00F54D9F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54D9F" w:rsidRPr="00D62F4B">
              <w:rPr>
                <w:sz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4D9F" w:rsidRPr="0077690C" w:rsidRDefault="00F54D9F" w:rsidP="00DE202D">
            <w:pPr>
              <w:snapToGrid w:val="0"/>
              <w:jc w:val="center"/>
              <w:rPr>
                <w:b/>
                <w:sz w:val="24"/>
              </w:rPr>
            </w:pPr>
          </w:p>
        </w:tc>
      </w:tr>
      <w:tr w:rsidR="00F54D9F" w:rsidRPr="00C30000" w:rsidTr="00F54D9F">
        <w:trPr>
          <w:trHeight w:val="27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D9F" w:rsidRPr="00E83E7B" w:rsidRDefault="00F54D9F" w:rsidP="00D3441A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4D9F" w:rsidRPr="0077690C" w:rsidRDefault="00F54D9F" w:rsidP="00752E61">
            <w:pPr>
              <w:snapToGri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7690C">
              <w:rPr>
                <w:color w:val="000000"/>
                <w:sz w:val="24"/>
                <w:szCs w:val="24"/>
                <w:shd w:val="clear" w:color="auto" w:fill="FFFFFF"/>
              </w:rPr>
              <w:t>Одночлены и многочлены.Действия над ними.Решение задач.</w:t>
            </w:r>
          </w:p>
        </w:tc>
        <w:tc>
          <w:tcPr>
            <w:tcW w:w="625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4D9F" w:rsidRPr="00D62F4B" w:rsidRDefault="00F54D9F" w:rsidP="00DE202D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4D9F" w:rsidRPr="00D62F4B" w:rsidRDefault="00895607" w:rsidP="00F54D9F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F54D9F" w:rsidRPr="00D62F4B">
              <w:rPr>
                <w:sz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4D9F" w:rsidRPr="0077690C" w:rsidRDefault="00F54D9F" w:rsidP="00DE202D">
            <w:pPr>
              <w:snapToGrid w:val="0"/>
              <w:jc w:val="center"/>
              <w:rPr>
                <w:b/>
                <w:sz w:val="24"/>
              </w:rPr>
            </w:pPr>
          </w:p>
        </w:tc>
      </w:tr>
      <w:tr w:rsidR="00F54D9F" w:rsidRPr="00C30000" w:rsidTr="00F54D9F">
        <w:trPr>
          <w:trHeight w:val="270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D3441A" w:rsidRDefault="00F54D9F" w:rsidP="00DE202D">
            <w:pPr>
              <w:snapToGrid w:val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1. Функции и их свойства (5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  <w:p w:rsidR="00F54D9F" w:rsidRPr="00C30000" w:rsidRDefault="00F54D9F" w:rsidP="00DE202D">
            <w:pPr>
              <w:snapToGrid w:val="0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E83E7B" w:rsidRDefault="00F54D9F" w:rsidP="00D3441A">
            <w:pPr>
              <w:snapToGrid w:val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Функции и их графики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Вычислять значения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 функции, заданной формулой, а также двумя и тремя формулами. 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Описывать свойства функций</w:t>
            </w:r>
            <w:r>
              <w:rPr>
                <w:sz w:val="24"/>
                <w:szCs w:val="24"/>
              </w:rPr>
              <w:t xml:space="preserve"> на основе их графического пред</w:t>
            </w:r>
            <w:r w:rsidRPr="00DE3D0E">
              <w:rPr>
                <w:sz w:val="24"/>
                <w:szCs w:val="24"/>
              </w:rPr>
              <w:t>ставления. Интерпретировать Графики реальных зависимостей.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62F4B">
            <w:pPr>
              <w:pStyle w:val="a3"/>
              <w:snapToGrid w:val="0"/>
              <w:spacing w:before="0" w:beforeAutospacing="0" w:after="0" w:afterAutospacing="0"/>
              <w:jc w:val="center"/>
              <w:rPr>
                <w:iCs/>
              </w:rPr>
            </w:pPr>
            <w:r>
              <w:rPr>
                <w:iCs/>
              </w:rPr>
              <w:t>7</w:t>
            </w:r>
            <w:r w:rsidR="00F54D9F">
              <w:rPr>
                <w:iCs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771FC4" w:rsidRDefault="00F54D9F" w:rsidP="00771FC4">
            <w:pPr>
              <w:jc w:val="center"/>
              <w:rPr>
                <w:b/>
                <w:sz w:val="24"/>
                <w:szCs w:val="24"/>
              </w:rPr>
            </w:pPr>
            <w:r w:rsidRPr="00771FC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Область определения и область значений</w:t>
            </w:r>
            <w:r w:rsidRPr="00C30000">
              <w:rPr>
                <w:sz w:val="24"/>
                <w:szCs w:val="24"/>
                <w:lang w:val="tt-RU"/>
              </w:rPr>
              <w:t xml:space="preserve"> функ</w:t>
            </w:r>
            <w:r w:rsidRPr="00C30000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Вычислять значения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 функции, заданной формулой, а также двумя и тремя формулами. 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Описывать свойства функций на основе их графического пред</w:t>
            </w:r>
            <w:r w:rsidRPr="00DE3D0E">
              <w:rPr>
                <w:sz w:val="24"/>
                <w:szCs w:val="24"/>
              </w:rPr>
              <w:softHyphen/>
              <w:t>ставления. Интерпретировать Графики реальных зависимостей.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62F4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54D9F"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E83E7B" w:rsidRDefault="00F54D9F" w:rsidP="00771FC4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Свойства функций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Вычислять значения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 функции, заданной формулой, а также двумя и тремя формулами. 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Описывать свойства функций на основе их графического пред</w:t>
            </w:r>
            <w:r w:rsidRPr="00DE3D0E">
              <w:rPr>
                <w:sz w:val="24"/>
                <w:szCs w:val="24"/>
              </w:rPr>
              <w:softHyphen/>
              <w:t>ставления. Интерпретировать Графики реальных зависимостей.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62F4B">
            <w:pPr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  <w:r w:rsidR="00F54D9F">
              <w:rPr>
                <w:iCs/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E83E7B" w:rsidRDefault="00F54D9F" w:rsidP="00771FC4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Возрастающая и убывающая функция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Вычислять значения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 функции, заданной формулой, а также двумя и тремя формулами. 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Описывать свойства функций на основе их графического пред</w:t>
            </w:r>
            <w:r w:rsidRPr="00DE3D0E">
              <w:rPr>
                <w:sz w:val="24"/>
                <w:szCs w:val="24"/>
              </w:rPr>
              <w:softHyphen/>
              <w:t>ставления. Интерпретировать Графики реальных зависимостей.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62F4B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  <w:r w:rsidR="00F54D9F">
              <w:rPr>
                <w:iCs/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28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E83E7B" w:rsidRDefault="00F54D9F" w:rsidP="00771FC4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Свойства функций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Вычислять значения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 функции, заданной формулой, а также двумя и тремя </w:t>
            </w:r>
            <w:r w:rsidRPr="00DE3D0E">
              <w:rPr>
                <w:sz w:val="24"/>
                <w:szCs w:val="24"/>
              </w:rPr>
              <w:lastRenderedPageBreak/>
              <w:t xml:space="preserve">формулами. 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Описывать свойства функций на основе их графического пред</w:t>
            </w:r>
            <w:r w:rsidRPr="00DE3D0E">
              <w:rPr>
                <w:sz w:val="24"/>
                <w:szCs w:val="24"/>
              </w:rPr>
              <w:softHyphen/>
              <w:t>ставления. Интерпретировать Графики реальных зависимостей.</w:t>
            </w:r>
          </w:p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62F4B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15</w:t>
            </w:r>
            <w:r w:rsidR="00F54D9F">
              <w:rPr>
                <w:iCs/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252EE8" w:rsidRDefault="00F54D9F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</w:t>
            </w:r>
            <w:r>
              <w:rPr>
                <w:b/>
                <w:sz w:val="24"/>
                <w:szCs w:val="24"/>
                <w:u w:val="single"/>
              </w:rPr>
              <w:t xml:space="preserve"> 2. Квадратный трехчлен (4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D3441A" w:rsidRDefault="00F54D9F" w:rsidP="00D3441A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Квадратный трехчлен и его корни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Отличать квадратный трехчлен от других многочленов. Находить корни квадратного трехчлена.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62F4B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16</w:t>
            </w:r>
            <w:r w:rsidR="00F54D9F">
              <w:rPr>
                <w:iCs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E83E7B" w:rsidRDefault="00F54D9F" w:rsidP="00E83E7B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Выделение квадрата двучлена из квадратного трехчлена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Выделять квадрат двучлена из квадратного трехчлена.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62F4B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21</w:t>
            </w:r>
            <w:r w:rsidR="00F54D9F">
              <w:rPr>
                <w:iCs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E83E7B" w:rsidRDefault="00F54D9F" w:rsidP="00E83E7B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Разложение квадратного трехчлена на линейные множители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Раскладывать квадратный трехчлен на </w:t>
            </w:r>
            <w:r>
              <w:rPr>
                <w:sz w:val="24"/>
                <w:szCs w:val="24"/>
              </w:rPr>
              <w:t>множители</w:t>
            </w:r>
            <w:r w:rsidRPr="00DE3D0E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54D9F"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342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E83E7B" w:rsidRDefault="00F54D9F" w:rsidP="00E83E7B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tabs>
                <w:tab w:val="left" w:pos="4621"/>
              </w:tabs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11" w:lineRule="exact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Раскладывать квадратный трехчлен на </w:t>
            </w:r>
            <w:r>
              <w:rPr>
                <w:sz w:val="24"/>
                <w:szCs w:val="24"/>
              </w:rPr>
              <w:t>множители</w:t>
            </w:r>
            <w:r w:rsidRPr="00DE3D0E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F54D9F"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346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252EE8" w:rsidRDefault="00F54D9F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3. Квадратичная функция и ее график (8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Входная контрольная работа.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62F4B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28</w:t>
            </w:r>
            <w:r w:rsidR="00F54D9F">
              <w:rPr>
                <w:iCs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vertAlign w:val="superscript"/>
              </w:rPr>
            </w:pPr>
            <w:r w:rsidRPr="00C30000">
              <w:rPr>
                <w:sz w:val="24"/>
                <w:szCs w:val="24"/>
              </w:rPr>
              <w:t xml:space="preserve">Функция </w:t>
            </w:r>
            <w:r w:rsidRPr="00C30000">
              <w:rPr>
                <w:iCs/>
                <w:sz w:val="24"/>
                <w:szCs w:val="24"/>
                <w:lang w:val="en-US"/>
              </w:rPr>
              <w:t>y</w:t>
            </w:r>
            <w:r w:rsidRPr="00C30000">
              <w:rPr>
                <w:iCs/>
                <w:sz w:val="24"/>
                <w:szCs w:val="24"/>
              </w:rPr>
              <w:t>=</w:t>
            </w:r>
            <w:r w:rsidRPr="00C30000">
              <w:rPr>
                <w:iCs/>
                <w:sz w:val="24"/>
                <w:szCs w:val="24"/>
                <w:lang w:val="en-US"/>
              </w:rPr>
              <w:t>ax</w:t>
            </w:r>
            <w:r w:rsidRPr="00C30000">
              <w:rPr>
                <w:iCs/>
                <w:sz w:val="24"/>
                <w:szCs w:val="24"/>
                <w:vertAlign w:val="superscript"/>
              </w:rPr>
              <w:t>2</w:t>
            </w:r>
            <w:r w:rsidRPr="00C30000">
              <w:rPr>
                <w:sz w:val="24"/>
                <w:szCs w:val="24"/>
              </w:rPr>
              <w:t>, её</w:t>
            </w:r>
            <w:r w:rsidR="00742042">
              <w:rPr>
                <w:sz w:val="24"/>
                <w:szCs w:val="24"/>
              </w:rPr>
              <w:t xml:space="preserve"> </w:t>
            </w:r>
            <w:r w:rsidRPr="00C30000">
              <w:rPr>
                <w:sz w:val="24"/>
                <w:szCs w:val="24"/>
              </w:rPr>
              <w:t>график и свойства</w:t>
            </w:r>
            <w:r>
              <w:rPr>
                <w:sz w:val="24"/>
                <w:szCs w:val="24"/>
              </w:rPr>
              <w:t xml:space="preserve">. </w:t>
            </w: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before="5" w:line="211" w:lineRule="exact"/>
              <w:ind w:right="14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Показывать</w:t>
            </w:r>
          </w:p>
          <w:p w:rsidR="00F54D9F" w:rsidRPr="00DE3D0E" w:rsidRDefault="00F54D9F" w:rsidP="00AD68A7">
            <w:pPr>
              <w:spacing w:before="5" w:line="211" w:lineRule="exact"/>
              <w:ind w:right="14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схематически</w:t>
            </w:r>
          </w:p>
          <w:p w:rsidR="00F54D9F" w:rsidRPr="00DE3D0E" w:rsidRDefault="00F54D9F" w:rsidP="00AD68A7">
            <w:pPr>
              <w:spacing w:before="5" w:line="211" w:lineRule="exact"/>
              <w:ind w:right="14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положение</w:t>
            </w:r>
          </w:p>
          <w:p w:rsidR="00F54D9F" w:rsidRPr="00DE3D0E" w:rsidRDefault="00F54D9F" w:rsidP="00AD68A7">
            <w:pPr>
              <w:spacing w:before="5" w:line="211" w:lineRule="exact"/>
              <w:ind w:right="14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на коорди</w:t>
            </w:r>
            <w:r w:rsidRPr="00DE3D0E">
              <w:rPr>
                <w:sz w:val="24"/>
                <w:szCs w:val="24"/>
              </w:rPr>
              <w:softHyphen/>
              <w:t>натной</w:t>
            </w:r>
          </w:p>
          <w:p w:rsidR="00F54D9F" w:rsidRPr="00DE3D0E" w:rsidRDefault="00F54D9F" w:rsidP="00AD68A7">
            <w:pPr>
              <w:spacing w:before="5" w:line="211" w:lineRule="exact"/>
              <w:ind w:right="14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плоскости графиков</w:t>
            </w:r>
          </w:p>
          <w:p w:rsidR="00F54D9F" w:rsidRPr="00DE3D0E" w:rsidRDefault="00F54D9F" w:rsidP="006B65CE">
            <w:pPr>
              <w:spacing w:before="5" w:line="211" w:lineRule="exact"/>
              <w:ind w:right="14"/>
              <w:rPr>
                <w:color w:val="000000"/>
              </w:rPr>
            </w:pPr>
            <w:r w:rsidRPr="00DE3D0E">
              <w:rPr>
                <w:sz w:val="24"/>
                <w:szCs w:val="24"/>
              </w:rPr>
              <w:t xml:space="preserve">функций </w:t>
            </w:r>
            <w:r w:rsidRPr="00DE3D0E">
              <w:rPr>
                <w:i/>
                <w:iCs/>
                <w:sz w:val="24"/>
                <w:szCs w:val="24"/>
              </w:rPr>
              <w:t>у=ах</w:t>
            </w:r>
            <w:r w:rsidRPr="00DE3D0E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 w:rsidRPr="00DE3D0E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F54D9F">
              <w:rPr>
                <w:sz w:val="24"/>
                <w:szCs w:val="24"/>
              </w:rPr>
              <w:t>.09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vertAlign w:val="superscript"/>
              </w:rPr>
            </w:pPr>
            <w:r w:rsidRPr="00C30000">
              <w:rPr>
                <w:sz w:val="24"/>
                <w:szCs w:val="24"/>
              </w:rPr>
              <w:t xml:space="preserve">Графики функций </w:t>
            </w:r>
            <w:r w:rsidRPr="00C30000">
              <w:rPr>
                <w:iCs/>
                <w:sz w:val="24"/>
                <w:szCs w:val="24"/>
                <w:lang w:val="en-US"/>
              </w:rPr>
              <w:t>y</w:t>
            </w:r>
            <w:r w:rsidRPr="00C30000">
              <w:rPr>
                <w:iCs/>
                <w:sz w:val="24"/>
                <w:szCs w:val="24"/>
              </w:rPr>
              <w:t>=</w:t>
            </w:r>
            <w:r w:rsidRPr="00C30000">
              <w:rPr>
                <w:iCs/>
                <w:sz w:val="24"/>
                <w:szCs w:val="24"/>
                <w:lang w:val="en-US"/>
              </w:rPr>
              <w:t>ax</w:t>
            </w:r>
            <w:r w:rsidRPr="00C30000">
              <w:rPr>
                <w:iCs/>
                <w:sz w:val="24"/>
                <w:szCs w:val="24"/>
                <w:vertAlign w:val="superscript"/>
              </w:rPr>
              <w:t>2</w:t>
            </w:r>
            <w:r w:rsidRPr="00C30000">
              <w:rPr>
                <w:iCs/>
                <w:sz w:val="24"/>
                <w:szCs w:val="24"/>
              </w:rPr>
              <w:t>+</w:t>
            </w:r>
            <w:r w:rsidRPr="00C30000">
              <w:rPr>
                <w:iCs/>
                <w:sz w:val="24"/>
                <w:szCs w:val="24"/>
                <w:lang w:val="en-US"/>
              </w:rPr>
              <w:t>n</w:t>
            </w:r>
            <w:r w:rsidRPr="00C30000">
              <w:rPr>
                <w:iCs/>
                <w:sz w:val="24"/>
                <w:szCs w:val="24"/>
              </w:rPr>
              <w:t xml:space="preserve">, </w:t>
            </w:r>
            <w:r w:rsidRPr="00C30000">
              <w:rPr>
                <w:iCs/>
                <w:sz w:val="24"/>
                <w:szCs w:val="24"/>
                <w:lang w:val="en-US"/>
              </w:rPr>
              <w:t>y</w:t>
            </w:r>
            <w:r w:rsidRPr="00C30000">
              <w:rPr>
                <w:iCs/>
                <w:sz w:val="24"/>
                <w:szCs w:val="24"/>
              </w:rPr>
              <w:t>=</w:t>
            </w:r>
            <w:r w:rsidRPr="00C30000">
              <w:rPr>
                <w:iCs/>
                <w:sz w:val="24"/>
                <w:szCs w:val="24"/>
                <w:lang w:val="en-US"/>
              </w:rPr>
              <w:t>a</w:t>
            </w:r>
            <w:r w:rsidRPr="00C30000">
              <w:rPr>
                <w:iCs/>
                <w:sz w:val="24"/>
                <w:szCs w:val="24"/>
              </w:rPr>
              <w:t>(</w:t>
            </w:r>
            <w:r w:rsidRPr="00C30000">
              <w:rPr>
                <w:iCs/>
                <w:sz w:val="24"/>
                <w:szCs w:val="24"/>
                <w:lang w:val="en-US"/>
              </w:rPr>
              <w:t>x</w:t>
            </w:r>
            <w:r w:rsidRPr="00C30000">
              <w:rPr>
                <w:iCs/>
                <w:sz w:val="24"/>
                <w:szCs w:val="24"/>
              </w:rPr>
              <w:t>-</w:t>
            </w:r>
            <w:r w:rsidRPr="00C30000">
              <w:rPr>
                <w:iCs/>
                <w:sz w:val="24"/>
                <w:szCs w:val="24"/>
                <w:lang w:val="en-US"/>
              </w:rPr>
              <w:t>m</w:t>
            </w:r>
            <w:r w:rsidRPr="00C30000">
              <w:rPr>
                <w:iCs/>
                <w:sz w:val="24"/>
                <w:szCs w:val="24"/>
              </w:rPr>
              <w:t>)</w:t>
            </w:r>
            <w:r w:rsidRPr="00C30000">
              <w:rPr>
                <w:iCs/>
                <w:sz w:val="24"/>
                <w:szCs w:val="24"/>
                <w:vertAlign w:val="superscript"/>
              </w:rPr>
              <w:t>2</w:t>
            </w:r>
            <w:r>
              <w:rPr>
                <w:iCs/>
                <w:sz w:val="24"/>
                <w:szCs w:val="24"/>
                <w:vertAlign w:val="superscript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4D9F" w:rsidRPr="00DE3D0E" w:rsidRDefault="00F54D9F" w:rsidP="006B65CE">
            <w:pPr>
              <w:spacing w:before="5" w:line="211" w:lineRule="exact"/>
              <w:ind w:right="14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Показывать </w:t>
            </w:r>
          </w:p>
          <w:p w:rsidR="00F54D9F" w:rsidRPr="00DE3D0E" w:rsidRDefault="00F54D9F" w:rsidP="006B65CE">
            <w:pPr>
              <w:spacing w:before="5" w:line="211" w:lineRule="exact"/>
              <w:ind w:right="14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схематически </w:t>
            </w:r>
          </w:p>
          <w:p w:rsidR="00F54D9F" w:rsidRPr="00DE3D0E" w:rsidRDefault="00F54D9F" w:rsidP="006B65CE">
            <w:pPr>
              <w:spacing w:before="5" w:line="211" w:lineRule="exact"/>
              <w:ind w:right="14"/>
              <w:jc w:val="both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>положение</w:t>
            </w:r>
          </w:p>
          <w:p w:rsidR="00F54D9F" w:rsidRPr="00DE3D0E" w:rsidRDefault="00F54D9F" w:rsidP="006B65CE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 на коорди</w:t>
            </w:r>
            <w:r w:rsidRPr="00DE3D0E">
              <w:rPr>
                <w:sz w:val="24"/>
                <w:szCs w:val="24"/>
              </w:rPr>
              <w:softHyphen/>
              <w:t>натной</w:t>
            </w:r>
          </w:p>
          <w:p w:rsidR="00F54D9F" w:rsidRPr="00DE3D0E" w:rsidRDefault="00F54D9F" w:rsidP="006B65CE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 плоскости графиков функций</w:t>
            </w:r>
          </w:p>
          <w:p w:rsidR="00F54D9F" w:rsidRPr="006B65CE" w:rsidRDefault="00F54D9F" w:rsidP="006B65CE">
            <w:pPr>
              <w:rPr>
                <w:color w:val="000000"/>
              </w:rPr>
            </w:pPr>
            <w:r w:rsidRPr="00DE3D0E">
              <w:rPr>
                <w:i/>
                <w:iCs/>
                <w:sz w:val="24"/>
                <w:szCs w:val="24"/>
              </w:rPr>
              <w:t xml:space="preserve">у </w:t>
            </w:r>
            <w:r w:rsidRPr="00DE3D0E">
              <w:rPr>
                <w:sz w:val="24"/>
                <w:szCs w:val="24"/>
              </w:rPr>
              <w:t>= ах</w:t>
            </w:r>
            <w:r w:rsidRPr="00DE3D0E">
              <w:rPr>
                <w:sz w:val="24"/>
                <w:szCs w:val="24"/>
                <w:vertAlign w:val="superscript"/>
              </w:rPr>
              <w:t>2</w:t>
            </w:r>
            <w:r w:rsidRPr="00DE3D0E">
              <w:rPr>
                <w:sz w:val="24"/>
                <w:szCs w:val="24"/>
              </w:rPr>
              <w:t xml:space="preserve"> + </w:t>
            </w:r>
            <w:r w:rsidRPr="00DE3D0E">
              <w:rPr>
                <w:i/>
                <w:iCs/>
                <w:sz w:val="24"/>
                <w:szCs w:val="24"/>
              </w:rPr>
              <w:t xml:space="preserve">п, у = а </w:t>
            </w:r>
            <w:r w:rsidRPr="00DE3D0E">
              <w:rPr>
                <w:sz w:val="24"/>
                <w:szCs w:val="24"/>
              </w:rPr>
              <w:t xml:space="preserve">(х - </w:t>
            </w:r>
            <w:r w:rsidRPr="00DE3D0E">
              <w:rPr>
                <w:i/>
                <w:iCs/>
                <w:sz w:val="24"/>
                <w:szCs w:val="24"/>
              </w:rPr>
              <w:t>т)</w:t>
            </w:r>
            <w:r w:rsidRPr="00DE3D0E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i/>
                <w:iCs/>
                <w:sz w:val="24"/>
                <w:szCs w:val="24"/>
              </w:rPr>
              <w:t>.</w:t>
            </w:r>
            <w:r w:rsidRPr="00DE3D0E">
              <w:rPr>
                <w:sz w:val="24"/>
                <w:szCs w:val="24"/>
              </w:rPr>
              <w:t xml:space="preserve"> Уметь по алгоритму строить графики функций</w:t>
            </w:r>
            <w:r w:rsidRPr="00DE3D0E">
              <w:rPr>
                <w:b/>
                <w:bCs/>
                <w:i/>
                <w:iCs/>
                <w:spacing w:val="10"/>
                <w:sz w:val="24"/>
                <w:szCs w:val="24"/>
              </w:rPr>
              <w:t xml:space="preserve"> у </w:t>
            </w:r>
            <w:r w:rsidRPr="00DE3D0E">
              <w:rPr>
                <w:i/>
                <w:iCs/>
                <w:sz w:val="24"/>
                <w:szCs w:val="24"/>
              </w:rPr>
              <w:t xml:space="preserve">= </w:t>
            </w:r>
            <w:r w:rsidRPr="00DE3D0E">
              <w:rPr>
                <w:b/>
                <w:bCs/>
                <w:i/>
                <w:iCs/>
                <w:spacing w:val="10"/>
                <w:sz w:val="24"/>
                <w:szCs w:val="24"/>
              </w:rPr>
              <w:t>ах</w:t>
            </w:r>
            <w:r w:rsidRPr="00DE3D0E">
              <w:rPr>
                <w:sz w:val="24"/>
                <w:szCs w:val="24"/>
                <w:vertAlign w:val="superscript"/>
              </w:rPr>
              <w:t>2</w:t>
            </w:r>
            <w:r w:rsidRPr="00DE3D0E">
              <w:rPr>
                <w:sz w:val="24"/>
                <w:szCs w:val="24"/>
              </w:rPr>
              <w:t xml:space="preserve"> + </w:t>
            </w:r>
            <w:r w:rsidRPr="00DE3D0E">
              <w:rPr>
                <w:i/>
                <w:iCs/>
                <w:sz w:val="24"/>
                <w:szCs w:val="24"/>
              </w:rPr>
              <w:t>п</w:t>
            </w:r>
            <w:r w:rsidRPr="00DE3D0E">
              <w:rPr>
                <w:sz w:val="24"/>
                <w:szCs w:val="24"/>
              </w:rPr>
              <w:t xml:space="preserve"> и</w:t>
            </w:r>
            <w:r w:rsidRPr="00DE3D0E">
              <w:rPr>
                <w:b/>
                <w:bCs/>
                <w:i/>
                <w:iCs/>
                <w:spacing w:val="10"/>
                <w:sz w:val="24"/>
                <w:szCs w:val="24"/>
              </w:rPr>
              <w:t xml:space="preserve"> у = а (х - т)</w:t>
            </w:r>
            <w:r w:rsidRPr="00DE3D0E">
              <w:rPr>
                <w:b/>
                <w:bCs/>
                <w:i/>
                <w:iCs/>
                <w:spacing w:val="1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</w:t>
            </w:r>
            <w:r w:rsidR="00F54D9F">
              <w:rPr>
                <w:iCs/>
                <w:sz w:val="24"/>
                <w:szCs w:val="24"/>
              </w:rPr>
              <w:t>.</w:t>
            </w:r>
            <w:r>
              <w:rPr>
                <w:iCs/>
                <w:sz w:val="24"/>
                <w:szCs w:val="24"/>
              </w:rPr>
              <w:t>09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vertAlign w:val="superscript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6B65CE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54D9F"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252EE8" w:rsidRDefault="00F54D9F" w:rsidP="00DE202D">
            <w:pPr>
              <w:rPr>
                <w:iCs/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Графики функций</w:t>
            </w:r>
            <w:r>
              <w:rPr>
                <w:iCs/>
                <w:sz w:val="24"/>
                <w:szCs w:val="24"/>
              </w:rPr>
              <w:t>.</w:t>
            </w:r>
            <w:r w:rsidRPr="00C30000">
              <w:rPr>
                <w:iCs/>
                <w:sz w:val="24"/>
                <w:szCs w:val="24"/>
                <w:lang w:val="en-US"/>
              </w:rPr>
              <w:t>y</w:t>
            </w:r>
            <w:r w:rsidRPr="00C30000">
              <w:rPr>
                <w:iCs/>
                <w:sz w:val="24"/>
                <w:szCs w:val="24"/>
              </w:rPr>
              <w:t>=</w:t>
            </w:r>
            <w:r w:rsidRPr="00C30000">
              <w:rPr>
                <w:iCs/>
                <w:sz w:val="24"/>
                <w:szCs w:val="24"/>
                <w:lang w:val="en-US"/>
              </w:rPr>
              <w:t>a</w:t>
            </w:r>
            <w:r w:rsidRPr="00C30000">
              <w:rPr>
                <w:iCs/>
                <w:sz w:val="24"/>
                <w:szCs w:val="24"/>
              </w:rPr>
              <w:t>(</w:t>
            </w:r>
            <w:r w:rsidRPr="00C30000">
              <w:rPr>
                <w:iCs/>
                <w:sz w:val="24"/>
                <w:szCs w:val="24"/>
                <w:lang w:val="en-US"/>
              </w:rPr>
              <w:t>x</w:t>
            </w:r>
            <w:r w:rsidRPr="00C30000">
              <w:rPr>
                <w:iCs/>
                <w:sz w:val="24"/>
                <w:szCs w:val="24"/>
              </w:rPr>
              <w:t>-</w:t>
            </w:r>
            <w:r w:rsidRPr="00C30000">
              <w:rPr>
                <w:iCs/>
                <w:sz w:val="24"/>
                <w:szCs w:val="24"/>
                <w:lang w:val="en-US"/>
              </w:rPr>
              <w:t>m</w:t>
            </w:r>
            <w:r w:rsidRPr="00C30000">
              <w:rPr>
                <w:iCs/>
                <w:sz w:val="24"/>
                <w:szCs w:val="24"/>
              </w:rPr>
              <w:t>)</w:t>
            </w:r>
            <w:r w:rsidRPr="00C30000">
              <w:rPr>
                <w:iCs/>
                <w:sz w:val="24"/>
                <w:szCs w:val="24"/>
                <w:vertAlign w:val="superscript"/>
              </w:rPr>
              <w:t>2</w:t>
            </w:r>
            <w:r w:rsidRPr="00C30000">
              <w:rPr>
                <w:iCs/>
                <w:sz w:val="24"/>
                <w:szCs w:val="24"/>
              </w:rPr>
              <w:t>+</w:t>
            </w:r>
            <w:r w:rsidRPr="00C30000">
              <w:rPr>
                <w:iCs/>
                <w:sz w:val="24"/>
                <w:szCs w:val="24"/>
                <w:lang w:val="en-US"/>
              </w:rPr>
              <w:t>n</w:t>
            </w:r>
            <w:r w:rsidRPr="00C30000">
              <w:rPr>
                <w:iCs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6B65CE">
            <w:pPr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Знать и понимать  функции </w:t>
            </w:r>
          </w:p>
          <w:p w:rsidR="00F54D9F" w:rsidRPr="00C30000" w:rsidRDefault="00F54D9F" w:rsidP="006B65CE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 w:rsidRPr="00C30000">
              <w:rPr>
                <w:iCs/>
                <w:lang w:val="en-US"/>
              </w:rPr>
              <w:t>y</w:t>
            </w:r>
            <w:r w:rsidRPr="00C30000">
              <w:rPr>
                <w:iCs/>
              </w:rPr>
              <w:t>=</w:t>
            </w:r>
            <w:r w:rsidRPr="00C30000">
              <w:rPr>
                <w:iCs/>
                <w:lang w:val="en-US"/>
              </w:rPr>
              <w:t>a</w:t>
            </w:r>
            <w:r w:rsidRPr="00C30000">
              <w:rPr>
                <w:iCs/>
              </w:rPr>
              <w:t>(</w:t>
            </w:r>
            <w:r w:rsidRPr="00C30000">
              <w:rPr>
                <w:iCs/>
                <w:lang w:val="en-US"/>
              </w:rPr>
              <w:t>x</w:t>
            </w:r>
            <w:r w:rsidRPr="00C30000">
              <w:rPr>
                <w:iCs/>
              </w:rPr>
              <w:t>-</w:t>
            </w:r>
            <w:r w:rsidRPr="00C30000">
              <w:rPr>
                <w:iCs/>
                <w:lang w:val="en-US"/>
              </w:rPr>
              <w:t>m</w:t>
            </w:r>
            <w:r w:rsidRPr="00C30000">
              <w:rPr>
                <w:iCs/>
              </w:rPr>
              <w:t>)</w:t>
            </w:r>
            <w:r w:rsidRPr="00C30000">
              <w:rPr>
                <w:iCs/>
                <w:vertAlign w:val="superscript"/>
              </w:rPr>
              <w:t>2</w:t>
            </w:r>
            <w:r w:rsidRPr="00C30000">
              <w:rPr>
                <w:iCs/>
              </w:rPr>
              <w:t>+</w:t>
            </w:r>
            <w:r w:rsidRPr="00C30000">
              <w:rPr>
                <w:iCs/>
                <w:lang w:val="en-US"/>
              </w:rPr>
              <w:t>n</w:t>
            </w:r>
            <w:r w:rsidRPr="00DE3D0E">
              <w:rPr>
                <w:b/>
                <w:bCs/>
                <w:i/>
                <w:iCs/>
                <w:spacing w:val="10"/>
              </w:rPr>
              <w:t xml:space="preserve">, </w:t>
            </w:r>
            <w:r w:rsidRPr="00DE3D0E">
              <w:t>их свойства и особенности графиков. Уметь строить графики функций</w:t>
            </w:r>
            <w:r w:rsidRPr="00C30000">
              <w:rPr>
                <w:iCs/>
                <w:lang w:val="en-US"/>
              </w:rPr>
              <w:t>y</w:t>
            </w:r>
            <w:r w:rsidRPr="00C30000">
              <w:rPr>
                <w:iCs/>
              </w:rPr>
              <w:t>=</w:t>
            </w:r>
            <w:r w:rsidRPr="00C30000">
              <w:rPr>
                <w:iCs/>
                <w:lang w:val="en-US"/>
              </w:rPr>
              <w:t>a</w:t>
            </w:r>
            <w:r w:rsidRPr="00C30000">
              <w:rPr>
                <w:iCs/>
              </w:rPr>
              <w:t>(</w:t>
            </w:r>
            <w:r w:rsidRPr="00C30000">
              <w:rPr>
                <w:iCs/>
                <w:lang w:val="en-US"/>
              </w:rPr>
              <w:t>x</w:t>
            </w:r>
            <w:r w:rsidRPr="00C30000">
              <w:rPr>
                <w:iCs/>
              </w:rPr>
              <w:t>-</w:t>
            </w:r>
            <w:r w:rsidRPr="00C30000">
              <w:rPr>
                <w:iCs/>
                <w:lang w:val="en-US"/>
              </w:rPr>
              <w:t>m</w:t>
            </w:r>
            <w:r w:rsidRPr="00C30000">
              <w:rPr>
                <w:iCs/>
              </w:rPr>
              <w:t>)</w:t>
            </w:r>
            <w:r w:rsidRPr="00C30000">
              <w:rPr>
                <w:iCs/>
                <w:vertAlign w:val="superscript"/>
              </w:rPr>
              <w:t>2</w:t>
            </w:r>
            <w:r w:rsidRPr="00C30000">
              <w:rPr>
                <w:iCs/>
              </w:rPr>
              <w:t>+</w:t>
            </w:r>
            <w:r w:rsidRPr="00C30000">
              <w:rPr>
                <w:iCs/>
                <w:lang w:val="en-US"/>
              </w:rPr>
              <w:t>n</w:t>
            </w:r>
            <w:r w:rsidRPr="00DE3D0E">
              <w:rPr>
                <w:b/>
                <w:bCs/>
                <w:i/>
                <w:iCs/>
                <w:spacing w:val="10"/>
              </w:rPr>
              <w:t>.</w:t>
            </w:r>
            <w:r w:rsidRPr="00DE3D0E">
              <w:t xml:space="preserve"> Выполнять простейшие преобразования графиков.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6</w:t>
            </w:r>
            <w:r w:rsidR="00F54D9F">
              <w:rPr>
                <w:iCs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Построение графика квадратичной функции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4D9F" w:rsidRPr="00DE3D0E" w:rsidRDefault="00F54D9F" w:rsidP="006B65CE">
            <w:pPr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Знать,</w:t>
            </w:r>
            <w:r w:rsidRPr="00DE3D0E">
              <w:rPr>
                <w:color w:val="000000"/>
                <w:sz w:val="24"/>
                <w:szCs w:val="24"/>
              </w:rPr>
              <w:t xml:space="preserve"> что график функ</w:t>
            </w:r>
            <w:r w:rsidRPr="00DE3D0E">
              <w:rPr>
                <w:color w:val="000000"/>
                <w:sz w:val="24"/>
                <w:szCs w:val="24"/>
              </w:rPr>
              <w:softHyphen/>
              <w:t>ции</w:t>
            </w:r>
          </w:p>
          <w:p w:rsidR="00F54D9F" w:rsidRPr="00C30000" w:rsidRDefault="00F54D9F" w:rsidP="006B65CE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 w:rsidRPr="00DE3D0E">
              <w:rPr>
                <w:i/>
                <w:iCs/>
                <w:color w:val="000000"/>
              </w:rPr>
              <w:t>у = ах</w:t>
            </w:r>
            <w:r w:rsidRPr="00DE3D0E">
              <w:rPr>
                <w:i/>
                <w:iCs/>
                <w:color w:val="000000"/>
                <w:vertAlign w:val="superscript"/>
              </w:rPr>
              <w:t>2</w:t>
            </w:r>
            <w:r w:rsidRPr="00DE3D0E">
              <w:rPr>
                <w:i/>
                <w:iCs/>
                <w:color w:val="000000"/>
              </w:rPr>
              <w:t xml:space="preserve"> + </w:t>
            </w:r>
            <w:r w:rsidRPr="00DE3D0E">
              <w:rPr>
                <w:i/>
                <w:iCs/>
                <w:color w:val="000000"/>
                <w:lang w:val="en-US"/>
              </w:rPr>
              <w:t>b</w:t>
            </w:r>
            <w:r w:rsidRPr="00DE3D0E">
              <w:rPr>
                <w:i/>
                <w:iCs/>
                <w:color w:val="000000"/>
              </w:rPr>
              <w:t xml:space="preserve">х + с </w:t>
            </w:r>
            <w:r w:rsidRPr="00DE3D0E">
              <w:rPr>
                <w:color w:val="000000"/>
              </w:rPr>
              <w:t>может быть получен из графика функ</w:t>
            </w:r>
            <w:r w:rsidRPr="00DE3D0E">
              <w:rPr>
                <w:color w:val="000000"/>
              </w:rPr>
              <w:softHyphen/>
              <w:t xml:space="preserve">ции </w:t>
            </w:r>
            <w:r w:rsidRPr="00DE3D0E">
              <w:rPr>
                <w:i/>
                <w:iCs/>
                <w:color w:val="000000"/>
              </w:rPr>
              <w:t>у = ах</w:t>
            </w:r>
            <w:r w:rsidRPr="00DE3D0E">
              <w:rPr>
                <w:i/>
                <w:iCs/>
                <w:color w:val="000000"/>
                <w:vertAlign w:val="superscript"/>
              </w:rPr>
              <w:t xml:space="preserve">2 </w:t>
            </w:r>
            <w:r w:rsidRPr="00DE3D0E">
              <w:rPr>
                <w:color w:val="000000"/>
              </w:rPr>
              <w:t xml:space="preserve">с помощью двух параллельных переносов вдоль осей координат. </w:t>
            </w:r>
            <w:r w:rsidRPr="00DE3D0E">
              <w:rPr>
                <w:color w:val="000000"/>
                <w:spacing w:val="40"/>
              </w:rPr>
              <w:t>Уметь</w:t>
            </w:r>
            <w:r w:rsidRPr="00DE3D0E">
              <w:rPr>
                <w:color w:val="000000"/>
              </w:rPr>
              <w:t xml:space="preserve"> стро</w:t>
            </w:r>
            <w:r w:rsidRPr="00DE3D0E">
              <w:rPr>
                <w:color w:val="000000"/>
              </w:rPr>
              <w:softHyphen/>
              <w:t xml:space="preserve">ить график квадратичной </w:t>
            </w:r>
            <w:r w:rsidRPr="00DE3D0E">
              <w:rPr>
                <w:color w:val="000000"/>
              </w:rPr>
              <w:lastRenderedPageBreak/>
              <w:t>функции, нахо</w:t>
            </w:r>
            <w:r w:rsidRPr="00DE3D0E">
              <w:rPr>
                <w:color w:val="000000"/>
              </w:rPr>
              <w:softHyphen/>
              <w:t>дить по графику промежутки воз</w:t>
            </w:r>
            <w:r w:rsidRPr="00DE3D0E">
              <w:rPr>
                <w:color w:val="000000"/>
              </w:rPr>
              <w:softHyphen/>
              <w:t>растания и убы</w:t>
            </w:r>
            <w:r w:rsidRPr="00DE3D0E">
              <w:rPr>
                <w:color w:val="000000"/>
              </w:rPr>
              <w:softHyphen/>
              <w:t>вания функции, промежутки знакопостоянства, наибольшее и наименьшее значения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7</w:t>
            </w:r>
            <w:r w:rsidR="00F54D9F">
              <w:rPr>
                <w:iCs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F54D9F" w:rsidRPr="00C30000" w:rsidTr="00F54D9F">
        <w:trPr>
          <w:trHeight w:val="261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 w:rsidRPr="00C30000">
              <w:rPr>
                <w:b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Построение график</w:t>
            </w:r>
            <w:r w:rsidRPr="00C30000">
              <w:rPr>
                <w:sz w:val="24"/>
                <w:szCs w:val="24"/>
                <w:lang w:val="tt-RU"/>
              </w:rPr>
              <w:t>а</w:t>
            </w:r>
            <w:r w:rsidRPr="00C30000">
              <w:rPr>
                <w:sz w:val="24"/>
                <w:szCs w:val="24"/>
              </w:rPr>
              <w:t xml:space="preserve"> квадратичной функции, при </w:t>
            </w:r>
            <w:r w:rsidRPr="00C30000">
              <w:rPr>
                <w:sz w:val="24"/>
                <w:szCs w:val="24"/>
                <w:lang w:val="en-US"/>
              </w:rPr>
              <w:t>a</w:t>
            </w:r>
            <w:r w:rsidRPr="00C30000">
              <w:rPr>
                <w:sz w:val="24"/>
                <w:szCs w:val="24"/>
              </w:rPr>
              <w:t>&lt;0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54D9F"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266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Построение график</w:t>
            </w:r>
            <w:r w:rsidRPr="00C30000">
              <w:rPr>
                <w:sz w:val="24"/>
                <w:szCs w:val="24"/>
                <w:lang w:val="tt-RU"/>
              </w:rPr>
              <w:t>а</w:t>
            </w:r>
            <w:r w:rsidRPr="00C30000">
              <w:rPr>
                <w:sz w:val="24"/>
                <w:szCs w:val="24"/>
              </w:rPr>
              <w:t xml:space="preserve"> квадратичной функции, </w:t>
            </w:r>
            <w:r w:rsidRPr="00C30000">
              <w:rPr>
                <w:sz w:val="24"/>
                <w:szCs w:val="24"/>
              </w:rPr>
              <w:lastRenderedPageBreak/>
              <w:t xml:space="preserve">при </w:t>
            </w:r>
            <w:r w:rsidRPr="00C30000">
              <w:rPr>
                <w:sz w:val="24"/>
                <w:szCs w:val="24"/>
                <w:lang w:val="en-US"/>
              </w:rPr>
              <w:t>a</w:t>
            </w:r>
            <w:r w:rsidRPr="00C30000">
              <w:rPr>
                <w:sz w:val="24"/>
                <w:szCs w:val="24"/>
              </w:rPr>
              <w:t>&gt;0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54D9F"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A845FC" w:rsidRDefault="00F54D9F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 xml:space="preserve">§ 4. Степенная функция. Корень </w:t>
            </w:r>
            <w:r w:rsidRPr="00C30000">
              <w:rPr>
                <w:b/>
                <w:sz w:val="24"/>
                <w:szCs w:val="24"/>
                <w:u w:val="single"/>
                <w:lang w:val="en-US"/>
              </w:rPr>
              <w:t>n</w:t>
            </w:r>
            <w:r w:rsidRPr="00C30000">
              <w:rPr>
                <w:b/>
                <w:sz w:val="24"/>
                <w:szCs w:val="24"/>
                <w:u w:val="single"/>
              </w:rPr>
              <w:t>–й степени (</w:t>
            </w:r>
            <w:r>
              <w:rPr>
                <w:b/>
                <w:sz w:val="24"/>
                <w:szCs w:val="24"/>
                <w:u w:val="single"/>
                <w:lang w:val="tt-RU"/>
              </w:rPr>
              <w:t>7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  <w:r w:rsidRPr="00C30000">
              <w:rPr>
                <w:b/>
                <w:bCs/>
                <w:iCs/>
                <w:sz w:val="24"/>
                <w:szCs w:val="24"/>
                <w:lang w:val="tt-RU"/>
              </w:rPr>
              <w:t>20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 xml:space="preserve">Чётные и  нечётные функции. Функция </w:t>
            </w:r>
            <w:r w:rsidRPr="00C30000">
              <w:rPr>
                <w:sz w:val="24"/>
                <w:szCs w:val="24"/>
                <w:lang w:val="en-US"/>
              </w:rPr>
              <w:t>y</w:t>
            </w:r>
            <w:r w:rsidRPr="00C30000">
              <w:rPr>
                <w:sz w:val="24"/>
                <w:szCs w:val="24"/>
                <w:lang w:val="tt-RU"/>
              </w:rPr>
              <w:t> </w:t>
            </w:r>
            <w:r w:rsidRPr="00C30000">
              <w:rPr>
                <w:sz w:val="24"/>
                <w:szCs w:val="24"/>
              </w:rPr>
              <w:t>=</w:t>
            </w:r>
            <w:r w:rsidRPr="00C30000">
              <w:rPr>
                <w:sz w:val="24"/>
                <w:szCs w:val="24"/>
                <w:lang w:val="tt-RU"/>
              </w:rPr>
              <w:t> </w:t>
            </w:r>
            <w:r w:rsidRPr="00C30000">
              <w:rPr>
                <w:sz w:val="24"/>
                <w:szCs w:val="24"/>
                <w:lang w:val="en-US"/>
              </w:rPr>
              <w:t>x</w:t>
            </w:r>
            <w:r w:rsidRPr="00C30000">
              <w:rPr>
                <w:sz w:val="24"/>
                <w:szCs w:val="24"/>
                <w:vertAlign w:val="superscript"/>
                <w:lang w:val="en-US"/>
              </w:rPr>
              <w:t>n</w:t>
            </w:r>
            <w:r>
              <w:rPr>
                <w:sz w:val="24"/>
                <w:szCs w:val="24"/>
                <w:vertAlign w:val="superscript"/>
              </w:rPr>
              <w:t xml:space="preserve"> 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4D9F" w:rsidRPr="00DE3D0E" w:rsidRDefault="00F54D9F" w:rsidP="00AD68A7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</w:t>
            </w:r>
            <w:r w:rsidRPr="00DE3D0E">
              <w:rPr>
                <w:color w:val="000000"/>
                <w:sz w:val="24"/>
                <w:szCs w:val="24"/>
              </w:rPr>
              <w:t xml:space="preserve"> свойства степенной функции с натуральным показателем, понятие корня</w:t>
            </w:r>
            <w:r w:rsidRPr="00DE3D0E">
              <w:rPr>
                <w:i/>
                <w:iCs/>
                <w:color w:val="000000"/>
                <w:sz w:val="24"/>
                <w:szCs w:val="24"/>
              </w:rPr>
              <w:t xml:space="preserve"> п-</w:t>
            </w:r>
            <w:r w:rsidRPr="00DE3D0E">
              <w:rPr>
                <w:color w:val="000000"/>
                <w:sz w:val="24"/>
                <w:szCs w:val="24"/>
              </w:rPr>
              <w:t>й степени.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62F4B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14.10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21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4D9F" w:rsidRPr="00DE3D0E" w:rsidRDefault="00F54D9F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пере</w:t>
            </w:r>
            <w:r w:rsidRPr="00DE3D0E">
              <w:rPr>
                <w:color w:val="000000"/>
                <w:sz w:val="24"/>
                <w:szCs w:val="24"/>
              </w:rPr>
              <w:softHyphen/>
              <w:t>числять свой</w:t>
            </w:r>
            <w:r w:rsidRPr="00DE3D0E">
              <w:rPr>
                <w:color w:val="000000"/>
                <w:sz w:val="24"/>
                <w:szCs w:val="24"/>
              </w:rPr>
              <w:softHyphen/>
              <w:t>ства степенных функций, схе</w:t>
            </w:r>
            <w:r w:rsidRPr="00DE3D0E">
              <w:rPr>
                <w:color w:val="000000"/>
                <w:sz w:val="24"/>
                <w:szCs w:val="24"/>
              </w:rPr>
              <w:softHyphen/>
              <w:t>матически строить графи</w:t>
            </w:r>
            <w:r w:rsidRPr="00DE3D0E">
              <w:rPr>
                <w:color w:val="000000"/>
                <w:sz w:val="24"/>
                <w:szCs w:val="24"/>
              </w:rPr>
              <w:softHyphen/>
              <w:t>ки функций, указывать осо</w:t>
            </w:r>
            <w:r w:rsidRPr="00DE3D0E">
              <w:rPr>
                <w:color w:val="000000"/>
                <w:sz w:val="24"/>
                <w:szCs w:val="24"/>
              </w:rPr>
              <w:softHyphen/>
              <w:t>бенности гра</w:t>
            </w:r>
            <w:r w:rsidRPr="00DE3D0E">
              <w:rPr>
                <w:color w:val="000000"/>
                <w:sz w:val="24"/>
                <w:szCs w:val="24"/>
              </w:rPr>
              <w:softHyphen/>
              <w:t>фиков, вычис</w:t>
            </w:r>
            <w:r w:rsidRPr="00DE3D0E">
              <w:rPr>
                <w:color w:val="000000"/>
                <w:sz w:val="24"/>
                <w:szCs w:val="24"/>
              </w:rPr>
              <w:softHyphen/>
              <w:t xml:space="preserve">лять корни </w:t>
            </w:r>
            <w:r w:rsidRPr="00DE3D0E">
              <w:rPr>
                <w:i/>
                <w:iCs/>
                <w:color w:val="000000"/>
                <w:sz w:val="24"/>
                <w:szCs w:val="24"/>
              </w:rPr>
              <w:t>п</w:t>
            </w:r>
            <w:r w:rsidRPr="00DE3D0E">
              <w:rPr>
                <w:color w:val="000000"/>
                <w:sz w:val="24"/>
                <w:szCs w:val="24"/>
              </w:rPr>
              <w:t>-й степени (несложных заданий)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62F4B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19</w:t>
            </w:r>
            <w:r w:rsidR="00F54D9F">
              <w:rPr>
                <w:iCs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 w:rsidRPr="00C30000">
              <w:rPr>
                <w:b/>
                <w:bCs/>
                <w:iCs/>
                <w:sz w:val="24"/>
                <w:szCs w:val="24"/>
                <w:lang w:val="tt-RU"/>
              </w:rPr>
              <w:t>22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 xml:space="preserve">Определение корня </w:t>
            </w:r>
            <w:r w:rsidRPr="00C30000">
              <w:rPr>
                <w:sz w:val="24"/>
                <w:szCs w:val="24"/>
                <w:lang w:val="en-US"/>
              </w:rPr>
              <w:t>n</w:t>
            </w:r>
            <w:r w:rsidRPr="00C30000">
              <w:rPr>
                <w:sz w:val="24"/>
                <w:szCs w:val="24"/>
              </w:rPr>
              <w:t xml:space="preserve">–й степени. Свойства арифметического корня  </w:t>
            </w:r>
            <w:r w:rsidRPr="00C30000">
              <w:rPr>
                <w:sz w:val="24"/>
                <w:szCs w:val="24"/>
                <w:lang w:val="en-US"/>
              </w:rPr>
              <w:t>n</w:t>
            </w:r>
            <w:r w:rsidRPr="00C30000">
              <w:rPr>
                <w:sz w:val="24"/>
                <w:szCs w:val="24"/>
              </w:rPr>
              <w:t>-й степени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 w:rsidRPr="00DE3D0E">
              <w:rPr>
                <w:color w:val="000000"/>
                <w:spacing w:val="40"/>
              </w:rPr>
              <w:t>Уметь</w:t>
            </w:r>
            <w:r w:rsidRPr="00DE3D0E">
              <w:rPr>
                <w:color w:val="000000"/>
              </w:rPr>
              <w:t xml:space="preserve"> пере</w:t>
            </w:r>
            <w:r w:rsidRPr="00DE3D0E">
              <w:rPr>
                <w:color w:val="000000"/>
              </w:rPr>
              <w:softHyphen/>
              <w:t>числять свой</w:t>
            </w:r>
            <w:r w:rsidRPr="00DE3D0E">
              <w:rPr>
                <w:color w:val="000000"/>
              </w:rPr>
              <w:softHyphen/>
              <w:t>ства степенных функций, схе</w:t>
            </w:r>
            <w:r w:rsidRPr="00DE3D0E">
              <w:rPr>
                <w:color w:val="000000"/>
              </w:rPr>
              <w:softHyphen/>
              <w:t>матически строить графи</w:t>
            </w:r>
            <w:r w:rsidRPr="00DE3D0E">
              <w:rPr>
                <w:color w:val="000000"/>
              </w:rPr>
              <w:softHyphen/>
              <w:t>ки функций, указывать осо</w:t>
            </w:r>
            <w:r w:rsidRPr="00DE3D0E">
              <w:rPr>
                <w:color w:val="000000"/>
              </w:rPr>
              <w:softHyphen/>
              <w:t>бенности гра</w:t>
            </w:r>
            <w:r w:rsidRPr="00DE3D0E">
              <w:rPr>
                <w:color w:val="000000"/>
              </w:rPr>
              <w:softHyphen/>
              <w:t>фиков, вычис</w:t>
            </w:r>
            <w:r w:rsidRPr="00DE3D0E">
              <w:rPr>
                <w:color w:val="000000"/>
              </w:rPr>
              <w:softHyphen/>
              <w:t xml:space="preserve">лять корни </w:t>
            </w:r>
            <w:r w:rsidRPr="00DE3D0E">
              <w:rPr>
                <w:i/>
                <w:iCs/>
                <w:color w:val="000000"/>
              </w:rPr>
              <w:t>п</w:t>
            </w:r>
            <w:r w:rsidRPr="00DE3D0E">
              <w:rPr>
                <w:color w:val="000000"/>
              </w:rPr>
              <w:t>-й степени (несложных заданий)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20</w:t>
            </w:r>
            <w:r w:rsidR="00F54D9F">
              <w:rPr>
                <w:iCs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 w:rsidRPr="00C30000">
              <w:rPr>
                <w:b/>
                <w:bCs/>
                <w:iCs/>
                <w:sz w:val="24"/>
                <w:szCs w:val="24"/>
              </w:rPr>
              <w:t>2</w:t>
            </w:r>
            <w:r w:rsidRPr="00C30000">
              <w:rPr>
                <w:b/>
                <w:bCs/>
                <w:iCs/>
                <w:sz w:val="24"/>
                <w:szCs w:val="24"/>
                <w:lang w:val="tt-RU"/>
              </w:rPr>
              <w:t>3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Дробно–линейная функция и её график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62F4B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21.10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 w:rsidRPr="00C30000">
              <w:rPr>
                <w:b/>
                <w:bCs/>
                <w:iCs/>
                <w:sz w:val="24"/>
                <w:szCs w:val="24"/>
                <w:lang w:val="tt-RU"/>
              </w:rPr>
              <w:t>24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Степень с рациональным показателем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62F4B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</w:t>
            </w:r>
            <w:r w:rsidR="00F54D9F">
              <w:rPr>
                <w:iCs/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 w:rsidRPr="00C30000">
              <w:rPr>
                <w:b/>
                <w:bCs/>
                <w:iCs/>
                <w:sz w:val="24"/>
                <w:szCs w:val="24"/>
                <w:lang w:val="tt-RU"/>
              </w:rPr>
              <w:t>25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62F4B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27</w:t>
            </w:r>
            <w:r w:rsidR="00F54D9F">
              <w:rPr>
                <w:iCs/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26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A845FC" w:rsidRDefault="00F54D9F" w:rsidP="00DE202D">
            <w:pPr>
              <w:rPr>
                <w:b/>
                <w:iCs/>
                <w:sz w:val="24"/>
                <w:szCs w:val="24"/>
              </w:rPr>
            </w:pPr>
            <w:r w:rsidRPr="00C30000">
              <w:rPr>
                <w:b/>
                <w:iCs/>
                <w:sz w:val="24"/>
                <w:szCs w:val="24"/>
              </w:rPr>
              <w:t xml:space="preserve">Контрольная работа </w:t>
            </w:r>
            <w:r w:rsidRPr="009723B7">
              <w:rPr>
                <w:b/>
                <w:iCs/>
                <w:sz w:val="24"/>
                <w:szCs w:val="24"/>
              </w:rPr>
              <w:t>№</w:t>
            </w:r>
            <w:r w:rsidRPr="009723B7">
              <w:rPr>
                <w:b/>
                <w:iCs/>
                <w:sz w:val="24"/>
                <w:szCs w:val="24"/>
                <w:lang w:val="tt-RU"/>
              </w:rPr>
              <w:t>1</w:t>
            </w:r>
            <w:r w:rsidRPr="009723B7">
              <w:rPr>
                <w:b/>
                <w:iCs/>
                <w:sz w:val="24"/>
                <w:szCs w:val="24"/>
              </w:rPr>
              <w:t>.</w:t>
            </w:r>
            <w:r w:rsidRPr="00C30000">
              <w:rPr>
                <w:b/>
                <w:iCs/>
                <w:sz w:val="24"/>
                <w:szCs w:val="24"/>
              </w:rPr>
              <w:t xml:space="preserve"> Квадратичная функция. Степенная функция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контрольных работ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A20DB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B53AF7" w:rsidRDefault="00F54D9F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A845FC" w:rsidRDefault="00F54D9F" w:rsidP="00C466CB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5.</w:t>
            </w:r>
            <w:r>
              <w:rPr>
                <w:b/>
                <w:sz w:val="24"/>
                <w:szCs w:val="24"/>
                <w:u w:val="single"/>
              </w:rPr>
              <w:t xml:space="preserve"> Уравнения с одной переменной (8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27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Работа над ошибками.</w:t>
            </w:r>
            <w:r w:rsidR="00A64CBD">
              <w:rPr>
                <w:sz w:val="24"/>
                <w:szCs w:val="24"/>
              </w:rPr>
              <w:t xml:space="preserve"> </w:t>
            </w:r>
            <w:r w:rsidRPr="00C30000">
              <w:rPr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</w:t>
            </w:r>
            <w:r w:rsidRPr="00DE3D0E">
              <w:rPr>
                <w:color w:val="000000"/>
                <w:sz w:val="24"/>
                <w:szCs w:val="24"/>
              </w:rPr>
              <w:t xml:space="preserve"> понятие целого рационального уравнения и его степени, метод введения вспомогательной переменной.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  <w:r w:rsidR="00CC4991">
              <w:rPr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28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54D9F">
              <w:rPr>
                <w:sz w:val="24"/>
                <w:szCs w:val="24"/>
              </w:rPr>
              <w:t>.10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210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29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биквадратных уравнений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spacing w:val="40"/>
                <w:sz w:val="24"/>
                <w:szCs w:val="24"/>
              </w:rPr>
              <w:t>Уметь ре</w:t>
            </w:r>
            <w:r w:rsidRPr="00DE3D0E">
              <w:rPr>
                <w:sz w:val="24"/>
                <w:szCs w:val="24"/>
              </w:rPr>
              <w:t>шать уравнения третьей и четвертой степени</w:t>
            </w:r>
            <w:r w:rsidRPr="00DE3D0E">
              <w:rPr>
                <w:color w:val="000000"/>
                <w:sz w:val="24"/>
                <w:szCs w:val="24"/>
              </w:rPr>
              <w:t xml:space="preserve"> с одним неиз</w:t>
            </w:r>
            <w:r w:rsidRPr="00DE3D0E">
              <w:rPr>
                <w:color w:val="000000"/>
                <w:sz w:val="24"/>
                <w:szCs w:val="24"/>
              </w:rPr>
              <w:softHyphen/>
              <w:t>вестным с по</w:t>
            </w:r>
            <w:r w:rsidRPr="00DE3D0E">
              <w:rPr>
                <w:color w:val="000000"/>
                <w:sz w:val="24"/>
                <w:szCs w:val="24"/>
              </w:rPr>
              <w:softHyphen/>
              <w:t>мощью введе</w:t>
            </w:r>
            <w:r w:rsidRPr="00DE3D0E">
              <w:rPr>
                <w:color w:val="000000"/>
                <w:sz w:val="24"/>
                <w:szCs w:val="24"/>
              </w:rPr>
              <w:softHyphen/>
              <w:t>ния вспомога</w:t>
            </w:r>
            <w:r w:rsidRPr="00DE3D0E">
              <w:rPr>
                <w:color w:val="000000"/>
                <w:sz w:val="24"/>
                <w:szCs w:val="24"/>
              </w:rPr>
              <w:softHyphen/>
              <w:t>тельной пере</w:t>
            </w:r>
            <w:r w:rsidRPr="00DE3D0E">
              <w:rPr>
                <w:color w:val="000000"/>
                <w:sz w:val="24"/>
                <w:szCs w:val="24"/>
              </w:rPr>
              <w:softHyphen/>
              <w:t>менной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368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30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9C1DF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54D9F">
              <w:rPr>
                <w:sz w:val="24"/>
                <w:szCs w:val="24"/>
              </w:rPr>
              <w:t>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F54D9F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31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F54D9F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Дробные рациональные уравнения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4D9F" w:rsidRPr="00DE3D0E" w:rsidRDefault="00F54D9F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</w:t>
            </w:r>
            <w:r w:rsidRPr="00DE3D0E">
              <w:rPr>
                <w:color w:val="000000"/>
                <w:sz w:val="24"/>
                <w:szCs w:val="24"/>
              </w:rPr>
              <w:t xml:space="preserve"> о дробных рациональных уравнениях, об освобождении от знаменателя при решении уравнений</w:t>
            </w:r>
            <w:r w:rsidRPr="00DE3D0E">
              <w:rPr>
                <w:color w:val="000000"/>
                <w:spacing w:val="40"/>
                <w:sz w:val="24"/>
                <w:szCs w:val="24"/>
              </w:rPr>
              <w:t>. Уметь ре</w:t>
            </w:r>
            <w:r w:rsidRPr="00DE3D0E">
              <w:rPr>
                <w:color w:val="000000"/>
                <w:sz w:val="24"/>
                <w:szCs w:val="24"/>
              </w:rPr>
              <w:t>шать дробные рациональные уравнения, применяя формулы сокращенного умножения и разложения квадратного трехчлена на множители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4D9F" w:rsidRPr="00C30000" w:rsidRDefault="00CC4991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17</w:t>
            </w:r>
            <w:r w:rsidR="00F54D9F">
              <w:rPr>
                <w:iCs/>
              </w:rPr>
              <w:t>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D9F" w:rsidRPr="00C30000" w:rsidRDefault="00F54D9F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32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</w:t>
            </w:r>
            <w:r w:rsidRPr="00C30000">
              <w:rPr>
                <w:sz w:val="24"/>
                <w:szCs w:val="24"/>
                <w:lang w:val="tt-RU"/>
              </w:rPr>
              <w:t>равн</w:t>
            </w:r>
            <w:r w:rsidRPr="00C30000">
              <w:rPr>
                <w:sz w:val="24"/>
                <w:szCs w:val="24"/>
              </w:rPr>
              <w:t>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color w:val="000000"/>
                <w:spacing w:val="4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33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упражнений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35FD6">
              <w:rPr>
                <w:sz w:val="24"/>
                <w:szCs w:val="24"/>
              </w:rPr>
              <w:t>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34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Обобщающий урок по теме «Дробные рациональные уравнения»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24</w:t>
            </w:r>
            <w:r w:rsidR="00935FD6">
              <w:rPr>
                <w:iCs/>
              </w:rPr>
              <w:t>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6. Н</w:t>
            </w:r>
            <w:r>
              <w:rPr>
                <w:b/>
                <w:sz w:val="24"/>
                <w:szCs w:val="24"/>
                <w:u w:val="single"/>
              </w:rPr>
              <w:t>еравенства с одной переменной (6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35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неравенств второй степени с одной переменной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</w:t>
            </w:r>
            <w:r w:rsidRPr="00DE3D0E">
              <w:rPr>
                <w:color w:val="000000"/>
                <w:sz w:val="24"/>
                <w:szCs w:val="24"/>
              </w:rPr>
              <w:t xml:space="preserve"> понятие неравенства второй степени с одной переменной и методы их решения.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36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 ре</w:t>
            </w:r>
            <w:r w:rsidRPr="00DE3D0E">
              <w:rPr>
                <w:color w:val="000000"/>
                <w:sz w:val="24"/>
                <w:szCs w:val="24"/>
              </w:rPr>
              <w:t xml:space="preserve">шать неравенства второй степени с одной переменной, применять графическое представление для </w:t>
            </w:r>
            <w:r w:rsidRPr="00DE3D0E">
              <w:rPr>
                <w:color w:val="000000"/>
                <w:sz w:val="24"/>
                <w:szCs w:val="24"/>
              </w:rPr>
              <w:lastRenderedPageBreak/>
              <w:t>решения неравенств второй степени с одной переменной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30</w:t>
            </w:r>
            <w:r w:rsidR="00935FD6">
              <w:rPr>
                <w:iCs/>
              </w:rPr>
              <w:t>.11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lastRenderedPageBreak/>
              <w:t>37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неравенств методом интервалов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применять метод интервалов при решении неравенств с одной переменной, дроб</w:t>
            </w:r>
            <w:r w:rsidRPr="00DE3D0E">
              <w:rPr>
                <w:color w:val="000000"/>
                <w:sz w:val="24"/>
                <w:szCs w:val="24"/>
              </w:rPr>
              <w:softHyphen/>
              <w:t>ных раци</w:t>
            </w:r>
            <w:r w:rsidRPr="00DE3D0E">
              <w:rPr>
                <w:color w:val="000000"/>
                <w:sz w:val="24"/>
                <w:szCs w:val="24"/>
              </w:rPr>
              <w:softHyphen/>
              <w:t>ональных неравенств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  <w:r w:rsidR="00935FD6">
              <w:rPr>
                <w:iCs/>
              </w:rPr>
              <w:t>.</w:t>
            </w:r>
            <w:r>
              <w:rPr>
                <w:iCs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38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39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Обобщающий урок по теме «Уравнения и неравенства с одной переменной»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35FD6">
              <w:rPr>
                <w:sz w:val="24"/>
                <w:szCs w:val="24"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40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b/>
                <w:iCs/>
                <w:sz w:val="24"/>
                <w:szCs w:val="24"/>
              </w:rPr>
              <w:t xml:space="preserve">Контрольная работа </w:t>
            </w:r>
            <w:r w:rsidRPr="009723B7">
              <w:rPr>
                <w:b/>
                <w:iCs/>
                <w:sz w:val="24"/>
                <w:szCs w:val="24"/>
              </w:rPr>
              <w:t>№</w:t>
            </w:r>
            <w:r>
              <w:rPr>
                <w:b/>
                <w:iCs/>
                <w:sz w:val="24"/>
                <w:szCs w:val="24"/>
                <w:lang w:val="tt-RU"/>
              </w:rPr>
              <w:t>2</w:t>
            </w:r>
            <w:r w:rsidRPr="009723B7">
              <w:rPr>
                <w:b/>
                <w:iCs/>
                <w:sz w:val="24"/>
                <w:szCs w:val="24"/>
              </w:rPr>
              <w:t>.</w:t>
            </w:r>
            <w:r w:rsidRPr="00C30000">
              <w:rPr>
                <w:b/>
                <w:iCs/>
                <w:sz w:val="24"/>
                <w:szCs w:val="24"/>
              </w:rPr>
              <w:t xml:space="preserve"> Уравнения и неравенства с одной переменной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5FD6" w:rsidRDefault="00935FD6" w:rsidP="00AD68A7">
            <w:pPr>
              <w:spacing w:line="240" w:lineRule="exact"/>
              <w:rPr>
                <w:color w:val="000000"/>
                <w:spacing w:val="40"/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 ре</w:t>
            </w:r>
            <w:r w:rsidRPr="00DE3D0E">
              <w:rPr>
                <w:color w:val="000000"/>
                <w:sz w:val="24"/>
                <w:szCs w:val="24"/>
              </w:rPr>
              <w:t>шать уравнения и неравенства с одной переменной</w:t>
            </w:r>
            <w:r w:rsidRPr="00DE3D0E">
              <w:rPr>
                <w:color w:val="000000"/>
                <w:spacing w:val="40"/>
                <w:sz w:val="24"/>
                <w:szCs w:val="24"/>
              </w:rPr>
              <w:t xml:space="preserve"> </w:t>
            </w:r>
          </w:p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 и по</w:t>
            </w:r>
            <w:r w:rsidRPr="00DE3D0E">
              <w:rPr>
                <w:color w:val="000000"/>
                <w:sz w:val="24"/>
                <w:szCs w:val="24"/>
              </w:rPr>
              <w:t>нимать  уравнение с двумяпеременнымии его график. Уравнение окружности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iCs/>
              </w:rPr>
              <w:t>8</w:t>
            </w:r>
            <w:r w:rsidR="00935FD6">
              <w:rPr>
                <w:iCs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8E0FB5" w:rsidTr="00F54D9F">
        <w:trPr>
          <w:gridAfter w:val="4"/>
          <w:wAfter w:w="3996" w:type="dxa"/>
          <w:trHeight w:val="143"/>
        </w:trPr>
        <w:tc>
          <w:tcPr>
            <w:tcW w:w="3686" w:type="dxa"/>
            <w:gridSpan w:val="3"/>
          </w:tcPr>
          <w:p w:rsidR="00935FD6" w:rsidRPr="008E0FB5" w:rsidRDefault="00935FD6">
            <w:pPr>
              <w:widowControl/>
              <w:autoSpaceDE/>
              <w:autoSpaceDN/>
              <w:adjustRightInd/>
              <w:spacing w:after="200" w:line="276" w:lineRule="auto"/>
              <w:rPr>
                <w:lang w:val="tt-RU"/>
              </w:rPr>
            </w:pPr>
          </w:p>
        </w:tc>
        <w:tc>
          <w:tcPr>
            <w:tcW w:w="3686" w:type="dxa"/>
            <w:gridSpan w:val="3"/>
          </w:tcPr>
          <w:p w:rsidR="00935FD6" w:rsidRPr="008E0FB5" w:rsidRDefault="00935FD6">
            <w:pPr>
              <w:widowControl/>
              <w:autoSpaceDE/>
              <w:autoSpaceDN/>
              <w:adjustRightInd/>
              <w:spacing w:after="200" w:line="276" w:lineRule="auto"/>
              <w:rPr>
                <w:lang w:val="tt-RU"/>
              </w:rPr>
            </w:pPr>
          </w:p>
        </w:tc>
        <w:tc>
          <w:tcPr>
            <w:tcW w:w="3686" w:type="dxa"/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935FD6" w:rsidRPr="008E0FB5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B53AF7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B53AF7" w:rsidRDefault="00935FD6" w:rsidP="00DE202D">
            <w:pPr>
              <w:snapToGrid w:val="0"/>
              <w:jc w:val="center"/>
              <w:rPr>
                <w:b/>
                <w:sz w:val="24"/>
                <w:szCs w:val="24"/>
                <w:lang w:val="tt-RU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7. Уравнения с двумя переменными и их системы (12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41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Работа над ошибками.Уравнение с двумя переменными и его график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 ре</w:t>
            </w:r>
            <w:r w:rsidRPr="00DE3D0E">
              <w:rPr>
                <w:color w:val="000000"/>
                <w:sz w:val="24"/>
                <w:szCs w:val="24"/>
              </w:rPr>
              <w:t xml:space="preserve">шать графически системы уравнений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42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Графический способ решения систем уравнений</w:t>
            </w:r>
            <w:r>
              <w:rPr>
                <w:sz w:val="24"/>
                <w:szCs w:val="24"/>
              </w:rPr>
              <w:t>.</w:t>
            </w:r>
          </w:p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 ре</w:t>
            </w:r>
            <w:r w:rsidRPr="00DE3D0E">
              <w:rPr>
                <w:color w:val="000000"/>
                <w:sz w:val="24"/>
                <w:szCs w:val="24"/>
              </w:rPr>
              <w:t>шать графически системы уравнений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14</w:t>
            </w:r>
            <w:r w:rsidR="00935FD6">
              <w:rPr>
                <w:iCs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43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Контрольная работа за первое полугодие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F34B5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контрольной работы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15</w:t>
            </w:r>
            <w:r w:rsidR="00935FD6">
              <w:rPr>
                <w:iCs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44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DE3D0E" w:rsidRDefault="00935FD6" w:rsidP="00F34B53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</w:t>
            </w:r>
            <w:r w:rsidRPr="00DE3D0E">
              <w:rPr>
                <w:color w:val="000000"/>
                <w:sz w:val="24"/>
                <w:szCs w:val="24"/>
              </w:rPr>
              <w:t xml:space="preserve"> систе</w:t>
            </w:r>
            <w:r w:rsidRPr="00DE3D0E">
              <w:rPr>
                <w:color w:val="000000"/>
                <w:sz w:val="24"/>
                <w:szCs w:val="24"/>
              </w:rPr>
              <w:softHyphen/>
              <w:t>мы двух урав</w:t>
            </w:r>
            <w:r w:rsidRPr="00DE3D0E">
              <w:rPr>
                <w:color w:val="000000"/>
                <w:sz w:val="24"/>
                <w:szCs w:val="24"/>
              </w:rPr>
              <w:softHyphen/>
              <w:t>нений второй степени с дву</w:t>
            </w:r>
            <w:r w:rsidRPr="00DE3D0E">
              <w:rPr>
                <w:color w:val="000000"/>
                <w:sz w:val="24"/>
                <w:szCs w:val="24"/>
              </w:rPr>
              <w:softHyphen/>
              <w:t xml:space="preserve">мя переменными и методы их решения. </w:t>
            </w: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системы, содержащие одно уравнение первой, а дру</w:t>
            </w:r>
            <w:r w:rsidRPr="00DE3D0E">
              <w:rPr>
                <w:color w:val="000000"/>
                <w:sz w:val="24"/>
                <w:szCs w:val="24"/>
              </w:rPr>
              <w:softHyphen/>
              <w:t>гое - второй степени</w:t>
            </w:r>
          </w:p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45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Графический способ решения систем уравнений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21</w:t>
            </w:r>
            <w:r w:rsidR="00935FD6">
              <w:rPr>
                <w:iCs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46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Default="00935FD6" w:rsidP="00AD68A7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систе</w:t>
            </w:r>
            <w:r w:rsidRPr="00DE3D0E">
              <w:rPr>
                <w:color w:val="000000"/>
                <w:sz w:val="24"/>
                <w:szCs w:val="24"/>
              </w:rPr>
              <w:softHyphen/>
              <w:t>мы двух урав</w:t>
            </w:r>
            <w:r w:rsidRPr="00DE3D0E">
              <w:rPr>
                <w:color w:val="000000"/>
                <w:sz w:val="24"/>
                <w:szCs w:val="24"/>
              </w:rPr>
              <w:softHyphen/>
              <w:t>нений второй степени с дву</w:t>
            </w:r>
            <w:r w:rsidRPr="00DE3D0E">
              <w:rPr>
                <w:color w:val="000000"/>
                <w:sz w:val="24"/>
                <w:szCs w:val="24"/>
              </w:rPr>
              <w:softHyphen/>
              <w:t>мя переменны</w:t>
            </w:r>
            <w:r w:rsidRPr="00DE3D0E">
              <w:rPr>
                <w:color w:val="000000"/>
                <w:sz w:val="24"/>
                <w:szCs w:val="24"/>
              </w:rPr>
              <w:softHyphen/>
              <w:t>ми</w:t>
            </w:r>
          </w:p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</w:t>
            </w:r>
            <w:r w:rsidRPr="00DE3D0E">
              <w:rPr>
                <w:color w:val="000000"/>
                <w:sz w:val="24"/>
                <w:szCs w:val="24"/>
              </w:rPr>
              <w:t xml:space="preserve"> систе</w:t>
            </w:r>
            <w:r w:rsidRPr="00DE3D0E">
              <w:rPr>
                <w:color w:val="000000"/>
                <w:sz w:val="24"/>
                <w:szCs w:val="24"/>
              </w:rPr>
              <w:softHyphen/>
              <w:t>мы двух урав</w:t>
            </w:r>
            <w:r w:rsidRPr="00DE3D0E">
              <w:rPr>
                <w:color w:val="000000"/>
                <w:sz w:val="24"/>
                <w:szCs w:val="24"/>
              </w:rPr>
              <w:softHyphen/>
              <w:t>нений второй степени с дву</w:t>
            </w:r>
            <w:r w:rsidRPr="00DE3D0E">
              <w:rPr>
                <w:color w:val="000000"/>
                <w:sz w:val="24"/>
                <w:szCs w:val="24"/>
              </w:rPr>
              <w:softHyphen/>
              <w:t xml:space="preserve">мя переменными и методы их решения. </w:t>
            </w: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системы, содержащие одно уравнение первой, а дру</w:t>
            </w:r>
            <w:r w:rsidRPr="00DE3D0E">
              <w:rPr>
                <w:color w:val="000000"/>
                <w:sz w:val="24"/>
                <w:szCs w:val="24"/>
              </w:rPr>
              <w:softHyphen/>
              <w:t>гое - второй степени, систе</w:t>
            </w:r>
            <w:r w:rsidRPr="00DE3D0E">
              <w:rPr>
                <w:color w:val="000000"/>
                <w:sz w:val="24"/>
                <w:szCs w:val="24"/>
              </w:rPr>
              <w:softHyphen/>
              <w:t>мы двух урав</w:t>
            </w:r>
            <w:r w:rsidRPr="00DE3D0E">
              <w:rPr>
                <w:color w:val="000000"/>
                <w:sz w:val="24"/>
                <w:szCs w:val="24"/>
              </w:rPr>
              <w:softHyphen/>
              <w:t>нений второй степени с дву</w:t>
            </w:r>
            <w:r w:rsidRPr="00DE3D0E">
              <w:rPr>
                <w:color w:val="000000"/>
                <w:sz w:val="24"/>
                <w:szCs w:val="24"/>
              </w:rPr>
              <w:softHyphen/>
              <w:t>мя переменны</w:t>
            </w:r>
            <w:r w:rsidRPr="00DE3D0E">
              <w:rPr>
                <w:color w:val="000000"/>
                <w:sz w:val="24"/>
                <w:szCs w:val="24"/>
              </w:rPr>
              <w:softHyphen/>
              <w:t>ми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935FD6">
              <w:rPr>
                <w:sz w:val="24"/>
                <w:szCs w:val="24"/>
              </w:rPr>
              <w:t>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47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48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Обобщающий урок по теме «Решение систем уравнений второй степени»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11</w:t>
            </w:r>
            <w:r w:rsidR="00935FD6">
              <w:rPr>
                <w:iCs/>
              </w:rPr>
              <w:t>.</w:t>
            </w:r>
            <w:r>
              <w:rPr>
                <w:iCs/>
              </w:rPr>
              <w:t>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49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 w:rsidRPr="00DE3D0E">
              <w:rPr>
                <w:color w:val="000000"/>
                <w:spacing w:val="40"/>
              </w:rPr>
              <w:t>Знать и по</w:t>
            </w:r>
            <w:r w:rsidRPr="00DE3D0E">
              <w:rPr>
                <w:color w:val="000000"/>
              </w:rPr>
              <w:t>нимать системы двух уравнений второйстепени с двумя переменными и методыих решения.</w:t>
            </w:r>
            <w:r w:rsidRPr="00DE3D0E">
              <w:rPr>
                <w:color w:val="000000"/>
                <w:spacing w:val="40"/>
              </w:rPr>
              <w:t xml:space="preserve"> Уметь ре</w:t>
            </w:r>
            <w:r w:rsidRPr="00DE3D0E">
              <w:rPr>
                <w:color w:val="000000"/>
              </w:rPr>
              <w:t>шать текстовые задачи методом составления систем уравне</w:t>
            </w:r>
            <w:r w:rsidRPr="00DE3D0E">
              <w:rPr>
                <w:color w:val="000000"/>
              </w:rPr>
              <w:softHyphen/>
              <w:t>ний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12</w:t>
            </w:r>
            <w:r w:rsidR="00935FD6">
              <w:rPr>
                <w:iCs/>
              </w:rPr>
              <w:t>.</w:t>
            </w:r>
            <w:r>
              <w:rPr>
                <w:iCs/>
              </w:rPr>
              <w:t>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50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13.01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51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18</w:t>
            </w:r>
            <w:r w:rsidR="00935FD6">
              <w:rPr>
                <w:iCs/>
              </w:rPr>
              <w:t>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52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 xml:space="preserve">Обобщающий урок по теме «Решение задач с </w:t>
            </w:r>
            <w:r w:rsidRPr="00C30000">
              <w:rPr>
                <w:sz w:val="24"/>
                <w:szCs w:val="24"/>
              </w:rPr>
              <w:lastRenderedPageBreak/>
              <w:t>помощью систем уравнений второй степени»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</w:t>
            </w:r>
            <w:r w:rsidR="00935FD6">
              <w:rPr>
                <w:iCs/>
                <w:sz w:val="24"/>
                <w:szCs w:val="24"/>
              </w:rPr>
              <w:t>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>
              <w:rPr>
                <w:b/>
                <w:sz w:val="24"/>
                <w:szCs w:val="24"/>
                <w:u w:val="single"/>
              </w:rPr>
              <w:t>§ 8</w:t>
            </w:r>
            <w:r w:rsidRPr="00C30000">
              <w:rPr>
                <w:b/>
                <w:sz w:val="24"/>
                <w:szCs w:val="24"/>
                <w:u w:val="single"/>
              </w:rPr>
              <w:t>. Неравенства с д</w:t>
            </w:r>
            <w:r>
              <w:rPr>
                <w:b/>
                <w:sz w:val="24"/>
                <w:szCs w:val="24"/>
                <w:u w:val="single"/>
              </w:rPr>
              <w:t xml:space="preserve">вумя переменными и их системы (5 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>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53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Неравенства с двумя переменными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5FD6" w:rsidRPr="00DE3D0E" w:rsidRDefault="00935FD6" w:rsidP="00AD68A7">
            <w:pPr>
              <w:rPr>
                <w:sz w:val="24"/>
                <w:szCs w:val="24"/>
              </w:rPr>
            </w:pPr>
            <w:r w:rsidRPr="00DE3D0E">
              <w:rPr>
                <w:color w:val="000000"/>
                <w:sz w:val="24"/>
                <w:szCs w:val="24"/>
              </w:rPr>
              <w:t>Иметь представ</w:t>
            </w:r>
            <w:r w:rsidRPr="00DE3D0E">
              <w:rPr>
                <w:color w:val="000000"/>
                <w:sz w:val="24"/>
                <w:szCs w:val="24"/>
              </w:rPr>
              <w:softHyphen/>
              <w:t>ление о решении неравенств с двумя перемен</w:t>
            </w:r>
            <w:r w:rsidRPr="00DE3D0E">
              <w:rPr>
                <w:color w:val="000000"/>
                <w:sz w:val="24"/>
                <w:szCs w:val="24"/>
              </w:rPr>
              <w:softHyphen/>
              <w:t>ными.</w:t>
            </w:r>
          </w:p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изображать на ко</w:t>
            </w:r>
            <w:r w:rsidRPr="00DE3D0E">
              <w:rPr>
                <w:color w:val="000000"/>
                <w:sz w:val="24"/>
                <w:szCs w:val="24"/>
              </w:rPr>
              <w:softHyphen/>
              <w:t>ординатной плоскости множество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шений нера</w:t>
            </w:r>
            <w:r w:rsidRPr="00DE3D0E">
              <w:rPr>
                <w:color w:val="000000"/>
                <w:sz w:val="24"/>
                <w:szCs w:val="24"/>
              </w:rPr>
              <w:softHyphen/>
              <w:t>венств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54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z w:val="24"/>
                <w:szCs w:val="24"/>
              </w:rPr>
              <w:t>Иметь представление о решении  системы неравенств с двумя переменными.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25</w:t>
            </w:r>
            <w:r w:rsidR="00935FD6">
              <w:rPr>
                <w:iCs/>
                <w:sz w:val="24"/>
                <w:szCs w:val="24"/>
              </w:rPr>
              <w:t>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55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Системы неравенств с двумя переменными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изо</w:t>
            </w:r>
            <w:r w:rsidRPr="00DE3D0E">
              <w:rPr>
                <w:color w:val="000000"/>
                <w:sz w:val="24"/>
                <w:szCs w:val="24"/>
              </w:rPr>
              <w:softHyphen/>
              <w:t>бражать мно</w:t>
            </w:r>
            <w:r w:rsidRPr="00DE3D0E">
              <w:rPr>
                <w:color w:val="000000"/>
                <w:sz w:val="24"/>
                <w:szCs w:val="24"/>
              </w:rPr>
              <w:softHyphen/>
              <w:t>жество реше</w:t>
            </w:r>
            <w:r w:rsidRPr="00DE3D0E">
              <w:rPr>
                <w:color w:val="000000"/>
                <w:sz w:val="24"/>
                <w:szCs w:val="24"/>
              </w:rPr>
              <w:softHyphen/>
              <w:t>ний системы неравенств с двумя пере</w:t>
            </w:r>
            <w:r w:rsidRPr="00DE3D0E">
              <w:rPr>
                <w:color w:val="000000"/>
                <w:sz w:val="24"/>
                <w:szCs w:val="24"/>
              </w:rPr>
              <w:softHyphen/>
              <w:t>менными на координатной плоскости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</w:t>
            </w:r>
            <w:r w:rsidR="00935FD6">
              <w:rPr>
                <w:iCs/>
                <w:sz w:val="24"/>
                <w:szCs w:val="24"/>
              </w:rPr>
              <w:t>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56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57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b/>
                <w:iCs/>
                <w:sz w:val="24"/>
                <w:szCs w:val="24"/>
              </w:rPr>
              <w:t xml:space="preserve">Контрольная </w:t>
            </w:r>
            <w:r w:rsidRPr="009723B7">
              <w:rPr>
                <w:b/>
                <w:iCs/>
                <w:sz w:val="24"/>
                <w:szCs w:val="24"/>
              </w:rPr>
              <w:t>работа №</w:t>
            </w:r>
            <w:r>
              <w:rPr>
                <w:b/>
                <w:iCs/>
                <w:sz w:val="24"/>
                <w:szCs w:val="24"/>
                <w:lang w:val="tt-RU"/>
              </w:rPr>
              <w:t>3</w:t>
            </w:r>
            <w:r w:rsidRPr="009723B7">
              <w:rPr>
                <w:b/>
                <w:iCs/>
                <w:sz w:val="24"/>
                <w:szCs w:val="24"/>
              </w:rPr>
              <w:t>.</w:t>
            </w:r>
            <w:r w:rsidRPr="00C30000">
              <w:rPr>
                <w:b/>
                <w:iCs/>
                <w:sz w:val="24"/>
                <w:szCs w:val="24"/>
              </w:rPr>
              <w:t xml:space="preserve"> Уравнения и неравенства с двумя переменными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системы уравнений, системы нера</w:t>
            </w:r>
            <w:r w:rsidRPr="00DE3D0E">
              <w:rPr>
                <w:color w:val="000000"/>
                <w:sz w:val="24"/>
                <w:szCs w:val="24"/>
              </w:rPr>
              <w:softHyphen/>
              <w:t>венств и задачи с помощью систем уравне</w:t>
            </w:r>
            <w:r w:rsidRPr="00DE3D0E">
              <w:rPr>
                <w:color w:val="000000"/>
                <w:sz w:val="24"/>
                <w:szCs w:val="24"/>
              </w:rPr>
              <w:softHyphen/>
              <w:t>ний с двумя переменными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0923CE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935FD6" w:rsidRPr="000923CE">
              <w:rPr>
                <w:iCs/>
                <w:sz w:val="24"/>
                <w:szCs w:val="24"/>
              </w:rPr>
              <w:t>.0</w:t>
            </w: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9. Арифметическая п</w:t>
            </w:r>
            <w:r>
              <w:rPr>
                <w:b/>
                <w:sz w:val="24"/>
                <w:szCs w:val="24"/>
                <w:u w:val="single"/>
              </w:rPr>
              <w:t>рогрессия (8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58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Работа над ошибками.Последовательности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</w:t>
            </w:r>
            <w:r w:rsidRPr="00DE3D0E">
              <w:rPr>
                <w:color w:val="000000"/>
                <w:sz w:val="24"/>
                <w:szCs w:val="24"/>
              </w:rPr>
              <w:t xml:space="preserve"> и по</w:t>
            </w:r>
            <w:r w:rsidRPr="00DE3D0E">
              <w:rPr>
                <w:color w:val="000000"/>
                <w:sz w:val="24"/>
                <w:szCs w:val="24"/>
              </w:rPr>
              <w:softHyphen/>
              <w:t>нимать поня</w:t>
            </w:r>
            <w:r w:rsidRPr="00DE3D0E">
              <w:rPr>
                <w:color w:val="000000"/>
                <w:sz w:val="24"/>
                <w:szCs w:val="24"/>
              </w:rPr>
              <w:softHyphen/>
              <w:t>тия последова</w:t>
            </w:r>
            <w:r w:rsidRPr="00DE3D0E">
              <w:rPr>
                <w:color w:val="000000"/>
                <w:sz w:val="24"/>
                <w:szCs w:val="24"/>
              </w:rPr>
              <w:softHyphen/>
              <w:t xml:space="preserve">тельности, </w:t>
            </w:r>
            <w:r w:rsidRPr="00DE3D0E">
              <w:rPr>
                <w:i/>
                <w:color w:val="000000"/>
                <w:sz w:val="24"/>
                <w:szCs w:val="24"/>
              </w:rPr>
              <w:t>п</w:t>
            </w:r>
            <w:r w:rsidRPr="00DE3D0E">
              <w:rPr>
                <w:color w:val="000000"/>
                <w:sz w:val="24"/>
                <w:szCs w:val="24"/>
              </w:rPr>
              <w:t>-го члена последо</w:t>
            </w:r>
            <w:r w:rsidRPr="00DE3D0E">
              <w:rPr>
                <w:color w:val="000000"/>
                <w:sz w:val="24"/>
                <w:szCs w:val="24"/>
              </w:rPr>
              <w:softHyphen/>
              <w:t xml:space="preserve">вательности. </w:t>
            </w: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ис</w:t>
            </w:r>
            <w:r w:rsidRPr="00DE3D0E">
              <w:rPr>
                <w:color w:val="000000"/>
                <w:sz w:val="24"/>
                <w:szCs w:val="24"/>
              </w:rPr>
              <w:softHyphen/>
              <w:t>пользовать ин</w:t>
            </w:r>
            <w:r w:rsidRPr="00DE3D0E">
              <w:rPr>
                <w:color w:val="000000"/>
                <w:sz w:val="24"/>
                <w:szCs w:val="24"/>
              </w:rPr>
              <w:softHyphen/>
              <w:t>дексные обо</w:t>
            </w:r>
            <w:r w:rsidRPr="00DE3D0E">
              <w:rPr>
                <w:color w:val="000000"/>
                <w:sz w:val="24"/>
                <w:szCs w:val="24"/>
              </w:rPr>
              <w:softHyphen/>
              <w:t>значения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2.0</w:t>
            </w:r>
            <w:r w:rsidR="00CC4991">
              <w:rPr>
                <w:iCs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59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</w:t>
            </w:r>
            <w:r w:rsidRPr="00DE3D0E">
              <w:rPr>
                <w:color w:val="000000"/>
                <w:sz w:val="24"/>
                <w:szCs w:val="24"/>
              </w:rPr>
              <w:t xml:space="preserve"> и по</w:t>
            </w:r>
            <w:r w:rsidRPr="00DE3D0E">
              <w:rPr>
                <w:color w:val="000000"/>
                <w:sz w:val="24"/>
                <w:szCs w:val="24"/>
              </w:rPr>
              <w:softHyphen/>
              <w:t>нимать: ариф</w:t>
            </w:r>
            <w:r w:rsidRPr="00DE3D0E">
              <w:rPr>
                <w:color w:val="000000"/>
                <w:sz w:val="24"/>
                <w:szCs w:val="24"/>
              </w:rPr>
              <w:softHyphen/>
              <w:t>метическая прогрессия - числовая по</w:t>
            </w:r>
            <w:r w:rsidRPr="00DE3D0E">
              <w:rPr>
                <w:color w:val="000000"/>
                <w:sz w:val="24"/>
                <w:szCs w:val="24"/>
              </w:rPr>
              <w:softHyphen/>
              <w:t xml:space="preserve">следовательность особого вида. Уметь решать упражнения и </w:t>
            </w:r>
            <w:r w:rsidRPr="00DE3D0E">
              <w:rPr>
                <w:color w:val="000000"/>
                <w:spacing w:val="40"/>
                <w:sz w:val="24"/>
                <w:szCs w:val="24"/>
              </w:rPr>
              <w:t>задачи,</w:t>
            </w:r>
            <w:r w:rsidRPr="00DE3D0E">
              <w:rPr>
                <w:color w:val="000000"/>
                <w:sz w:val="24"/>
                <w:szCs w:val="24"/>
              </w:rPr>
              <w:t xml:space="preserve"> в том числе практи</w:t>
            </w:r>
            <w:r w:rsidRPr="00DE3D0E">
              <w:rPr>
                <w:color w:val="000000"/>
                <w:sz w:val="24"/>
                <w:szCs w:val="24"/>
              </w:rPr>
              <w:softHyphen/>
              <w:t>ческого содер</w:t>
            </w:r>
            <w:r w:rsidRPr="00DE3D0E">
              <w:rPr>
                <w:color w:val="000000"/>
                <w:sz w:val="24"/>
                <w:szCs w:val="24"/>
              </w:rPr>
              <w:softHyphen/>
              <w:t>жания с непосредственным применением формул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60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 xml:space="preserve">Определение арифметической прогрессии. Формула </w:t>
            </w:r>
            <w:r w:rsidRPr="00C30000">
              <w:rPr>
                <w:sz w:val="24"/>
                <w:szCs w:val="24"/>
                <w:lang w:val="en-US"/>
              </w:rPr>
              <w:t>n</w:t>
            </w:r>
            <w:r w:rsidRPr="00C30000">
              <w:rPr>
                <w:sz w:val="24"/>
                <w:szCs w:val="24"/>
              </w:rPr>
              <w:noBreakHyphen/>
            </w:r>
            <w:r w:rsidRPr="00C30000">
              <w:rPr>
                <w:sz w:val="24"/>
                <w:szCs w:val="24"/>
                <w:lang w:val="tt-RU"/>
              </w:rPr>
              <w:t>г</w:t>
            </w:r>
            <w:r w:rsidRPr="00C30000">
              <w:rPr>
                <w:sz w:val="24"/>
                <w:szCs w:val="24"/>
              </w:rPr>
              <w:t>о члена арифметической прогрессии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35FD6">
              <w:rPr>
                <w:sz w:val="24"/>
                <w:szCs w:val="24"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61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  <w:r w:rsidR="00935FD6">
              <w:rPr>
                <w:iCs/>
                <w:sz w:val="24"/>
                <w:szCs w:val="24"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62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 xml:space="preserve">Формула суммы </w:t>
            </w:r>
            <w:r w:rsidRPr="00C30000">
              <w:rPr>
                <w:sz w:val="24"/>
                <w:szCs w:val="24"/>
                <w:lang w:val="en-US"/>
              </w:rPr>
              <w:t>n</w:t>
            </w:r>
            <w:r w:rsidRPr="00C30000">
              <w:rPr>
                <w:sz w:val="24"/>
                <w:szCs w:val="24"/>
              </w:rPr>
              <w:t xml:space="preserve"> первых членов арифметической  прогрессии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AD68A7">
            <w:pPr>
              <w:spacing w:line="240" w:lineRule="exact"/>
              <w:rPr>
                <w:iCs/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</w:t>
            </w:r>
            <w:r w:rsidRPr="00DE3D0E">
              <w:rPr>
                <w:color w:val="000000"/>
                <w:sz w:val="24"/>
                <w:szCs w:val="24"/>
              </w:rPr>
              <w:t xml:space="preserve"> и по</w:t>
            </w:r>
            <w:r w:rsidRPr="00DE3D0E">
              <w:rPr>
                <w:color w:val="000000"/>
                <w:sz w:val="24"/>
                <w:szCs w:val="24"/>
              </w:rPr>
              <w:softHyphen/>
              <w:t>нимать: ариф</w:t>
            </w:r>
            <w:r w:rsidRPr="00DE3D0E">
              <w:rPr>
                <w:color w:val="000000"/>
                <w:sz w:val="24"/>
                <w:szCs w:val="24"/>
              </w:rPr>
              <w:softHyphen/>
              <w:t>метическая прогрессия - числовая по</w:t>
            </w:r>
            <w:r w:rsidRPr="00DE3D0E">
              <w:rPr>
                <w:color w:val="000000"/>
                <w:sz w:val="24"/>
                <w:szCs w:val="24"/>
              </w:rPr>
              <w:softHyphen/>
              <w:t xml:space="preserve">следовательность особого вида. Уметь решать упражнения и </w:t>
            </w:r>
            <w:r w:rsidRPr="00DE3D0E">
              <w:rPr>
                <w:color w:val="000000"/>
                <w:spacing w:val="40"/>
                <w:sz w:val="24"/>
                <w:szCs w:val="24"/>
              </w:rPr>
              <w:t>задачи,</w:t>
            </w:r>
            <w:r w:rsidRPr="00DE3D0E">
              <w:rPr>
                <w:color w:val="000000"/>
                <w:sz w:val="24"/>
                <w:szCs w:val="24"/>
              </w:rPr>
              <w:t xml:space="preserve"> в том числе практи</w:t>
            </w:r>
            <w:r w:rsidRPr="00DE3D0E">
              <w:rPr>
                <w:color w:val="000000"/>
                <w:sz w:val="24"/>
                <w:szCs w:val="24"/>
              </w:rPr>
              <w:softHyphen/>
              <w:t>ческого содер</w:t>
            </w:r>
            <w:r w:rsidRPr="00DE3D0E">
              <w:rPr>
                <w:color w:val="000000"/>
                <w:sz w:val="24"/>
                <w:szCs w:val="24"/>
              </w:rPr>
              <w:softHyphen/>
              <w:t>жания с непосредственным применением формул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302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63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</w:t>
            </w:r>
            <w:r w:rsidR="00935FD6">
              <w:rPr>
                <w:iCs/>
                <w:sz w:val="24"/>
                <w:szCs w:val="24"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64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  <w:r w:rsidRPr="00C30000">
              <w:rPr>
                <w:sz w:val="24"/>
                <w:szCs w:val="24"/>
              </w:rPr>
              <w:t>Подготовка к контрольной работе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color w:val="000000"/>
                <w:spacing w:val="4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35FD6">
              <w:rPr>
                <w:sz w:val="24"/>
                <w:szCs w:val="24"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65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b/>
                <w:iCs/>
                <w:sz w:val="24"/>
                <w:szCs w:val="24"/>
              </w:rPr>
              <w:t xml:space="preserve">Контрольная работа </w:t>
            </w:r>
            <w:r w:rsidRPr="009723B7">
              <w:rPr>
                <w:b/>
                <w:iCs/>
                <w:sz w:val="24"/>
                <w:szCs w:val="24"/>
              </w:rPr>
              <w:t>№</w:t>
            </w:r>
            <w:r>
              <w:rPr>
                <w:b/>
                <w:iCs/>
                <w:sz w:val="24"/>
                <w:szCs w:val="24"/>
                <w:lang w:val="tt-RU"/>
              </w:rPr>
              <w:t>4</w:t>
            </w:r>
            <w:r w:rsidRPr="009723B7">
              <w:rPr>
                <w:b/>
                <w:iCs/>
                <w:sz w:val="24"/>
                <w:szCs w:val="24"/>
              </w:rPr>
              <w:t>.</w:t>
            </w:r>
            <w:r w:rsidRPr="00C30000">
              <w:rPr>
                <w:b/>
                <w:iCs/>
                <w:sz w:val="24"/>
                <w:szCs w:val="24"/>
              </w:rPr>
              <w:t xml:space="preserve"> Арифметическая прогрессия</w:t>
            </w:r>
            <w:r>
              <w:rPr>
                <w:b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 ре</w:t>
            </w:r>
            <w:r w:rsidRPr="00DE3D0E">
              <w:rPr>
                <w:color w:val="000000"/>
                <w:sz w:val="24"/>
                <w:szCs w:val="24"/>
              </w:rPr>
              <w:t>шать заданияна применениесвойств арифметическойпрогрессии</w:t>
            </w:r>
            <w:r w:rsidRPr="00DE3D0E">
              <w:rPr>
                <w:color w:val="000000"/>
                <w:spacing w:val="40"/>
                <w:sz w:val="24"/>
                <w:szCs w:val="24"/>
              </w:rPr>
              <w:t xml:space="preserve"> -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B62622">
            <w:pPr>
              <w:snapToGrid w:val="0"/>
              <w:rPr>
                <w:sz w:val="24"/>
                <w:szCs w:val="24"/>
              </w:rPr>
            </w:pPr>
            <w:r>
              <w:rPr>
                <w:iCs/>
              </w:rPr>
              <w:t>17.02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10. Геометрическая прогрессия</w:t>
            </w:r>
            <w:r>
              <w:rPr>
                <w:b/>
                <w:sz w:val="24"/>
                <w:szCs w:val="24"/>
                <w:u w:val="single"/>
              </w:rPr>
              <w:t>(7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 xml:space="preserve">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66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Работа над ошибками.Определение геометрической прогрессии.  Формула</w:t>
            </w:r>
            <w:r w:rsidRPr="00C30000">
              <w:rPr>
                <w:sz w:val="24"/>
                <w:szCs w:val="24"/>
                <w:lang w:val="en-US"/>
              </w:rPr>
              <w:t>n</w:t>
            </w:r>
            <w:r w:rsidRPr="00C30000">
              <w:rPr>
                <w:sz w:val="24"/>
                <w:szCs w:val="24"/>
              </w:rPr>
              <w:noBreakHyphen/>
            </w:r>
            <w:r w:rsidRPr="00C30000">
              <w:rPr>
                <w:sz w:val="24"/>
                <w:szCs w:val="24"/>
                <w:lang w:val="tt-RU"/>
              </w:rPr>
              <w:t>г</w:t>
            </w:r>
            <w:r w:rsidRPr="00C30000">
              <w:rPr>
                <w:sz w:val="24"/>
                <w:szCs w:val="24"/>
              </w:rPr>
              <w:t>о члена геометрической прогрессии</w:t>
            </w:r>
            <w:r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AD68A7">
            <w:pPr>
              <w:spacing w:line="240" w:lineRule="exact"/>
              <w:rPr>
                <w:iCs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</w:t>
            </w:r>
            <w:r w:rsidRPr="00DE3D0E">
              <w:rPr>
                <w:color w:val="000000"/>
                <w:sz w:val="24"/>
                <w:szCs w:val="24"/>
              </w:rPr>
              <w:t xml:space="preserve"> и по</w:t>
            </w:r>
            <w:r w:rsidRPr="00DE3D0E">
              <w:rPr>
                <w:color w:val="000000"/>
                <w:sz w:val="24"/>
                <w:szCs w:val="24"/>
              </w:rPr>
              <w:softHyphen/>
              <w:t>нимать: геометрическая прогрессия - числовая по</w:t>
            </w:r>
            <w:r w:rsidRPr="00DE3D0E">
              <w:rPr>
                <w:color w:val="000000"/>
                <w:sz w:val="24"/>
                <w:szCs w:val="24"/>
              </w:rPr>
              <w:softHyphen/>
              <w:t xml:space="preserve">следовательность особого вида. Уметь решать упражнения и </w:t>
            </w:r>
            <w:r w:rsidRPr="00DE3D0E">
              <w:rPr>
                <w:color w:val="000000"/>
                <w:spacing w:val="40"/>
                <w:sz w:val="24"/>
                <w:szCs w:val="24"/>
              </w:rPr>
              <w:t>задачи,</w:t>
            </w:r>
            <w:r w:rsidRPr="00DE3D0E">
              <w:rPr>
                <w:color w:val="000000"/>
                <w:sz w:val="24"/>
                <w:szCs w:val="24"/>
              </w:rPr>
              <w:t xml:space="preserve"> в том числе практи</w:t>
            </w:r>
            <w:r w:rsidRPr="00DE3D0E">
              <w:rPr>
                <w:color w:val="000000"/>
                <w:sz w:val="24"/>
                <w:szCs w:val="24"/>
              </w:rPr>
              <w:softHyphen/>
              <w:t xml:space="preserve">ческого </w:t>
            </w:r>
            <w:r w:rsidRPr="00DE3D0E">
              <w:rPr>
                <w:color w:val="000000"/>
                <w:sz w:val="24"/>
                <w:szCs w:val="24"/>
              </w:rPr>
              <w:lastRenderedPageBreak/>
              <w:t>содер</w:t>
            </w:r>
            <w:r w:rsidRPr="00DE3D0E">
              <w:rPr>
                <w:color w:val="000000"/>
                <w:sz w:val="24"/>
                <w:szCs w:val="24"/>
              </w:rPr>
              <w:softHyphen/>
              <w:t>жания с непосредственным применением формул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22</w:t>
            </w:r>
            <w:r w:rsidR="00935FD6">
              <w:rPr>
                <w:iCs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lastRenderedPageBreak/>
              <w:t>67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</w:t>
            </w:r>
            <w:r w:rsidR="00935FD6">
              <w:rPr>
                <w:iCs/>
                <w:sz w:val="24"/>
                <w:szCs w:val="24"/>
              </w:rPr>
              <w:t>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240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lastRenderedPageBreak/>
              <w:t>68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 xml:space="preserve">Формула суммы </w:t>
            </w:r>
            <w:r w:rsidRPr="00C30000">
              <w:rPr>
                <w:sz w:val="24"/>
                <w:szCs w:val="24"/>
                <w:lang w:val="en-US"/>
              </w:rPr>
              <w:t>n</w:t>
            </w:r>
            <w:r w:rsidRPr="00C30000">
              <w:rPr>
                <w:sz w:val="24"/>
                <w:szCs w:val="24"/>
              </w:rPr>
              <w:t>первых членов геометрической прогрессии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5FD6" w:rsidRPr="00DE3D0E" w:rsidRDefault="00935FD6" w:rsidP="00AD68A7">
            <w:pPr>
              <w:rPr>
                <w:sz w:val="24"/>
                <w:szCs w:val="24"/>
              </w:rPr>
            </w:pPr>
            <w:r w:rsidRPr="00DE3D0E">
              <w:rPr>
                <w:sz w:val="24"/>
                <w:szCs w:val="24"/>
              </w:rPr>
              <w:t xml:space="preserve">Знать и понимать формулы </w:t>
            </w:r>
            <w:r w:rsidRPr="00DE3D0E">
              <w:rPr>
                <w:i/>
                <w:iCs/>
                <w:sz w:val="24"/>
                <w:szCs w:val="24"/>
              </w:rPr>
              <w:t>п</w:t>
            </w:r>
            <w:r w:rsidRPr="00DE3D0E">
              <w:rPr>
                <w:sz w:val="24"/>
                <w:szCs w:val="24"/>
              </w:rPr>
              <w:t xml:space="preserve"> первых членов геометрической прогрессии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tabs>
                <w:tab w:val="left" w:pos="34"/>
              </w:tabs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69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упражне</w:t>
            </w:r>
            <w:r w:rsidRPr="00DE3D0E">
              <w:rPr>
                <w:color w:val="000000"/>
                <w:sz w:val="24"/>
                <w:szCs w:val="24"/>
              </w:rPr>
              <w:softHyphen/>
              <w:t>ния и задачи, в том числе практического содержания с непосредст</w:t>
            </w:r>
            <w:r w:rsidRPr="00DE3D0E">
              <w:rPr>
                <w:color w:val="000000"/>
                <w:sz w:val="24"/>
                <w:szCs w:val="24"/>
              </w:rPr>
              <w:softHyphen/>
              <w:t>венным приме</w:t>
            </w:r>
            <w:r w:rsidRPr="00DE3D0E">
              <w:rPr>
                <w:color w:val="000000"/>
                <w:sz w:val="24"/>
                <w:szCs w:val="24"/>
              </w:rPr>
              <w:softHyphen/>
              <w:t>нением изу</w:t>
            </w:r>
            <w:r w:rsidRPr="00DE3D0E">
              <w:rPr>
                <w:color w:val="000000"/>
                <w:sz w:val="24"/>
                <w:szCs w:val="24"/>
              </w:rPr>
              <w:softHyphen/>
              <w:t>чаемых формул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935FD6">
              <w:rPr>
                <w:iCs/>
                <w:sz w:val="24"/>
                <w:szCs w:val="24"/>
              </w:rPr>
              <w:t>.0</w:t>
            </w: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70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Обобщающий урок по теме «Геометрическая прогрессия»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AD68A7">
            <w:pPr>
              <w:spacing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CC499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</w:t>
            </w:r>
            <w:r w:rsidR="00CC4991">
              <w:rPr>
                <w:sz w:val="24"/>
                <w:szCs w:val="24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71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  <w:r w:rsidRPr="00C30000">
              <w:rPr>
                <w:sz w:val="24"/>
                <w:szCs w:val="24"/>
              </w:rPr>
              <w:t>Подготовка к контрольной работе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CC4991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</w:t>
            </w:r>
            <w:r w:rsidR="00935FD6">
              <w:rPr>
                <w:iCs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72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b/>
                <w:iCs/>
                <w:sz w:val="24"/>
                <w:szCs w:val="24"/>
              </w:rPr>
              <w:t xml:space="preserve">Контрольная </w:t>
            </w:r>
            <w:r w:rsidRPr="009723B7">
              <w:rPr>
                <w:b/>
                <w:iCs/>
                <w:sz w:val="24"/>
                <w:szCs w:val="24"/>
              </w:rPr>
              <w:t>работа №</w:t>
            </w:r>
            <w:r>
              <w:rPr>
                <w:b/>
                <w:iCs/>
                <w:sz w:val="24"/>
                <w:szCs w:val="24"/>
                <w:lang w:val="tt-RU"/>
              </w:rPr>
              <w:t>5</w:t>
            </w:r>
            <w:r w:rsidRPr="009723B7">
              <w:rPr>
                <w:b/>
                <w:iCs/>
                <w:sz w:val="24"/>
                <w:szCs w:val="24"/>
              </w:rPr>
              <w:t>.</w:t>
            </w:r>
            <w:r w:rsidRPr="00C30000">
              <w:rPr>
                <w:b/>
                <w:iCs/>
                <w:sz w:val="24"/>
                <w:szCs w:val="24"/>
              </w:rPr>
              <w:t xml:space="preserve"> Геометрическая прогрессия</w:t>
            </w:r>
            <w:r>
              <w:rPr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rPr>
                <w:sz w:val="24"/>
                <w:szCs w:val="24"/>
              </w:rPr>
            </w:pPr>
            <w:r w:rsidRPr="00DE3D0E">
              <w:rPr>
                <w:spacing w:val="40"/>
                <w:sz w:val="24"/>
                <w:szCs w:val="24"/>
              </w:rPr>
              <w:t>Уметь</w:t>
            </w:r>
            <w:r w:rsidRPr="00DE3D0E">
              <w:rPr>
                <w:sz w:val="24"/>
                <w:szCs w:val="24"/>
              </w:rPr>
              <w:t xml:space="preserve"> применять формулы </w:t>
            </w:r>
            <w:r w:rsidRPr="00DE3D0E">
              <w:rPr>
                <w:i/>
                <w:sz w:val="24"/>
                <w:szCs w:val="24"/>
              </w:rPr>
              <w:t>п-</w:t>
            </w:r>
            <w:r w:rsidRPr="00DE3D0E">
              <w:rPr>
                <w:sz w:val="24"/>
                <w:szCs w:val="24"/>
              </w:rPr>
              <w:t xml:space="preserve">го члена и суммы </w:t>
            </w:r>
            <w:r w:rsidRPr="00DE3D0E">
              <w:rPr>
                <w:i/>
                <w:iCs/>
                <w:sz w:val="24"/>
                <w:szCs w:val="24"/>
              </w:rPr>
              <w:t>п</w:t>
            </w:r>
            <w:r w:rsidRPr="00DE3D0E">
              <w:rPr>
                <w:sz w:val="24"/>
                <w:szCs w:val="24"/>
              </w:rPr>
              <w:t xml:space="preserve"> первых членов геометрической прогрессии при решении задач.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8</w:t>
            </w:r>
            <w:r w:rsidR="00935FD6">
              <w:rPr>
                <w:iCs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935FD6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jc w:val="center"/>
              <w:rPr>
                <w:b/>
                <w:sz w:val="24"/>
                <w:szCs w:val="24"/>
                <w:u w:val="single"/>
                <w:lang w:val="tt-RU"/>
              </w:rPr>
            </w:pPr>
            <w:r w:rsidRPr="00C30000">
              <w:rPr>
                <w:b/>
                <w:sz w:val="24"/>
                <w:szCs w:val="24"/>
                <w:u w:val="single"/>
              </w:rPr>
              <w:t>§ 11. Элементы комбинаторики (</w:t>
            </w:r>
            <w:r w:rsidRPr="00C30000">
              <w:rPr>
                <w:b/>
                <w:sz w:val="24"/>
                <w:szCs w:val="24"/>
                <w:u w:val="single"/>
                <w:lang w:val="tt-RU"/>
              </w:rPr>
              <w:t>8 ч.</w:t>
            </w:r>
            <w:r w:rsidRPr="00C30000">
              <w:rPr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5FD6" w:rsidRPr="00C30000" w:rsidRDefault="00935FD6" w:rsidP="00AD68A7">
            <w:pPr>
              <w:spacing w:line="240" w:lineRule="exact"/>
              <w:rPr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935FD6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73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Работа над ошибками.Примеры комбинаторных задач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AD68A7">
            <w:pPr>
              <w:spacing w:line="240" w:lineRule="exact"/>
              <w:rPr>
                <w:iCs/>
              </w:rPr>
            </w:pPr>
            <w:r w:rsidRPr="00DE3D0E">
              <w:rPr>
                <w:spacing w:val="40"/>
                <w:sz w:val="24"/>
                <w:szCs w:val="24"/>
              </w:rPr>
              <w:t>Знать и по</w:t>
            </w:r>
            <w:r w:rsidRPr="00DE3D0E">
              <w:rPr>
                <w:sz w:val="24"/>
                <w:szCs w:val="24"/>
              </w:rPr>
              <w:t>нимать  комбинаторноеправило умножения, формулы числа перестановок, размещений, сочетаний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9</w:t>
            </w:r>
            <w:r w:rsidR="00935FD6">
              <w:rPr>
                <w:iCs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74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35FD6">
              <w:rPr>
                <w:sz w:val="24"/>
                <w:szCs w:val="24"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75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Перестановки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упражне</w:t>
            </w:r>
            <w:r w:rsidRPr="00DE3D0E">
              <w:rPr>
                <w:color w:val="000000"/>
                <w:sz w:val="24"/>
                <w:szCs w:val="24"/>
              </w:rPr>
              <w:softHyphen/>
              <w:t>ния и задачи, в том числе практического содержания с непосредст</w:t>
            </w:r>
            <w:r w:rsidRPr="00DE3D0E">
              <w:rPr>
                <w:color w:val="000000"/>
                <w:sz w:val="24"/>
                <w:szCs w:val="24"/>
              </w:rPr>
              <w:softHyphen/>
              <w:t>венным приме</w:t>
            </w:r>
            <w:r w:rsidRPr="00DE3D0E">
              <w:rPr>
                <w:color w:val="000000"/>
                <w:sz w:val="24"/>
                <w:szCs w:val="24"/>
              </w:rPr>
              <w:softHyphen/>
              <w:t>нением изу</w:t>
            </w:r>
            <w:r w:rsidRPr="00DE3D0E">
              <w:rPr>
                <w:color w:val="000000"/>
                <w:sz w:val="24"/>
                <w:szCs w:val="24"/>
              </w:rPr>
              <w:softHyphen/>
              <w:t>чаемых формул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043A62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35FD6">
              <w:rPr>
                <w:sz w:val="24"/>
                <w:szCs w:val="24"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76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</w:t>
            </w:r>
            <w:r w:rsidR="00935FD6">
              <w:rPr>
                <w:iCs/>
                <w:sz w:val="24"/>
                <w:szCs w:val="24"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77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Размещения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AD68A7">
            <w:pPr>
              <w:spacing w:line="240" w:lineRule="exact"/>
              <w:rPr>
                <w:iCs/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упражне</w:t>
            </w:r>
            <w:r w:rsidRPr="00DE3D0E">
              <w:rPr>
                <w:color w:val="000000"/>
                <w:sz w:val="24"/>
                <w:szCs w:val="24"/>
              </w:rPr>
              <w:softHyphen/>
              <w:t>ния и задачи, в том числе практического содержания с непосредст</w:t>
            </w:r>
            <w:r w:rsidRPr="00DE3D0E">
              <w:rPr>
                <w:color w:val="000000"/>
                <w:sz w:val="24"/>
                <w:szCs w:val="24"/>
              </w:rPr>
              <w:softHyphen/>
              <w:t>венным приме</w:t>
            </w:r>
            <w:r w:rsidRPr="00DE3D0E">
              <w:rPr>
                <w:color w:val="000000"/>
                <w:sz w:val="24"/>
                <w:szCs w:val="24"/>
              </w:rPr>
              <w:softHyphen/>
              <w:t>нением изу</w:t>
            </w:r>
            <w:r w:rsidRPr="00DE3D0E">
              <w:rPr>
                <w:color w:val="000000"/>
                <w:sz w:val="24"/>
                <w:szCs w:val="24"/>
              </w:rPr>
              <w:softHyphen/>
              <w:t>чаемых формул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</w:t>
            </w:r>
            <w:r w:rsidR="00935FD6">
              <w:rPr>
                <w:iCs/>
                <w:sz w:val="24"/>
                <w:szCs w:val="24"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78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935FD6">
              <w:rPr>
                <w:sz w:val="24"/>
                <w:szCs w:val="24"/>
              </w:rPr>
              <w:t>.03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79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Сочетания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упражне</w:t>
            </w:r>
            <w:r w:rsidRPr="00DE3D0E">
              <w:rPr>
                <w:color w:val="000000"/>
                <w:sz w:val="24"/>
                <w:szCs w:val="24"/>
              </w:rPr>
              <w:softHyphen/>
              <w:t>ния и задачи, в том числе практического содержания с непосредст</w:t>
            </w:r>
            <w:r w:rsidRPr="00DE3D0E">
              <w:rPr>
                <w:color w:val="000000"/>
                <w:sz w:val="24"/>
                <w:szCs w:val="24"/>
              </w:rPr>
              <w:softHyphen/>
              <w:t>венным приме</w:t>
            </w:r>
            <w:r w:rsidRPr="00DE3D0E">
              <w:rPr>
                <w:color w:val="000000"/>
                <w:sz w:val="24"/>
                <w:szCs w:val="24"/>
              </w:rPr>
              <w:softHyphen/>
              <w:t>нением изу</w:t>
            </w:r>
            <w:r w:rsidRPr="00DE3D0E">
              <w:rPr>
                <w:color w:val="000000"/>
                <w:sz w:val="24"/>
                <w:szCs w:val="24"/>
              </w:rPr>
              <w:softHyphen/>
              <w:t>чаемых формул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  <w:r w:rsidR="00935FD6">
              <w:rPr>
                <w:iCs/>
                <w:sz w:val="24"/>
                <w:szCs w:val="24"/>
              </w:rPr>
              <w:t>.0</w:t>
            </w: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80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35FD6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81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Относительная частота случайного события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DE3D0E" w:rsidRDefault="00935FD6" w:rsidP="00F27918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Знать и по</w:t>
            </w:r>
            <w:r w:rsidRPr="00DE3D0E">
              <w:rPr>
                <w:color w:val="000000"/>
                <w:sz w:val="24"/>
                <w:szCs w:val="24"/>
              </w:rPr>
              <w:t>нимать теориивероятностей.</w:t>
            </w:r>
            <w:r w:rsidRPr="00DE3D0E">
              <w:rPr>
                <w:color w:val="000000"/>
                <w:spacing w:val="40"/>
                <w:sz w:val="24"/>
                <w:szCs w:val="24"/>
              </w:rPr>
              <w:t xml:space="preserve"> Уметь:</w:t>
            </w:r>
            <w:r w:rsidRPr="00DE3D0E">
              <w:rPr>
                <w:color w:val="000000"/>
                <w:sz w:val="24"/>
                <w:szCs w:val="24"/>
              </w:rPr>
              <w:t xml:space="preserve"> вычислять вероятности; использовать формулы комбинаторики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  <w:r w:rsidR="00935FD6">
              <w:rPr>
                <w:iCs/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82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Вероятность равновозможных событий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  <w:r w:rsidR="00935FD6">
              <w:rPr>
                <w:iCs/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83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 w:rsidRPr="00C30000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35FD6" w:rsidRPr="00DE3D0E" w:rsidRDefault="00935FD6" w:rsidP="00AD68A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13</w:t>
            </w:r>
            <w:r w:rsidR="00935FD6">
              <w:rPr>
                <w:iCs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84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Сложение и умножение вероятностей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FB415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35FD6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85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05671E" w:rsidRDefault="00935FD6" w:rsidP="00DE202D">
            <w:pPr>
              <w:rPr>
                <w:sz w:val="24"/>
                <w:szCs w:val="24"/>
              </w:rPr>
            </w:pPr>
            <w:r w:rsidRPr="003B397F">
              <w:rPr>
                <w:iCs/>
                <w:sz w:val="24"/>
                <w:szCs w:val="24"/>
              </w:rPr>
              <w:t>Самостоятельная работа на тему: «</w:t>
            </w:r>
            <w:r w:rsidRPr="003B397F">
              <w:rPr>
                <w:sz w:val="24"/>
                <w:szCs w:val="24"/>
              </w:rPr>
              <w:t>Комбинаторика и теория вероятностей»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35FD6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86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 w:rsidRPr="00C30000">
              <w:rPr>
                <w:iCs/>
                <w:sz w:val="24"/>
                <w:szCs w:val="24"/>
              </w:rPr>
              <w:t>Графики функций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5FD6" w:rsidRPr="00DE3D0E" w:rsidRDefault="00935FD6" w:rsidP="00F27918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находить значения числовых и буквенных выражений. Применять формулы п-го члена и суммы арифметической и геометрической прогрессии</w:t>
            </w:r>
          </w:p>
          <w:p w:rsidR="00935FD6" w:rsidRPr="00DE3D0E" w:rsidRDefault="00935FD6" w:rsidP="00F27918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находить значения числовых и буквенных </w:t>
            </w:r>
            <w:r w:rsidRPr="00DE3D0E">
              <w:rPr>
                <w:color w:val="000000"/>
                <w:sz w:val="24"/>
                <w:szCs w:val="24"/>
              </w:rPr>
              <w:lastRenderedPageBreak/>
              <w:t>выражений. Применять формулы п-го члена и суммы арифметической и геометрической прогрессии</w:t>
            </w:r>
          </w:p>
          <w:p w:rsidR="00935FD6" w:rsidRPr="00DE3D0E" w:rsidRDefault="00935FD6" w:rsidP="00F27918">
            <w:pPr>
              <w:rPr>
                <w:color w:val="000000"/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Уметь:</w:t>
            </w:r>
            <w:r w:rsidRPr="00DE3D0E">
              <w:rPr>
                <w:color w:val="000000"/>
                <w:sz w:val="24"/>
                <w:szCs w:val="24"/>
              </w:rPr>
              <w:t xml:space="preserve"> - выполнять действия с многочленами, дробными рациональными выражениями; </w:t>
            </w:r>
          </w:p>
          <w:p w:rsidR="00935FD6" w:rsidRPr="00DE3D0E" w:rsidRDefault="00935FD6" w:rsidP="00F27918">
            <w:pPr>
              <w:rPr>
                <w:sz w:val="24"/>
                <w:szCs w:val="24"/>
              </w:rPr>
            </w:pPr>
          </w:p>
          <w:p w:rsidR="00935FD6" w:rsidRPr="00DE3D0E" w:rsidRDefault="00935FD6" w:rsidP="00F27918">
            <w:pPr>
              <w:rPr>
                <w:sz w:val="24"/>
                <w:szCs w:val="24"/>
              </w:rPr>
            </w:pPr>
            <w:r w:rsidRPr="00DE3D0E">
              <w:rPr>
                <w:color w:val="000000"/>
                <w:sz w:val="24"/>
                <w:szCs w:val="24"/>
              </w:rPr>
              <w:t>Уметь  применять формулы со</w:t>
            </w:r>
            <w:r w:rsidRPr="00DE3D0E">
              <w:rPr>
                <w:color w:val="000000"/>
                <w:sz w:val="24"/>
                <w:szCs w:val="24"/>
              </w:rPr>
              <w:softHyphen/>
              <w:t>кращенного умножения; - упрощать выражения, содержащие квадратные корни;</w:t>
            </w:r>
          </w:p>
          <w:p w:rsidR="00935FD6" w:rsidRPr="00DE3D0E" w:rsidRDefault="00935FD6" w:rsidP="00F27918">
            <w:pPr>
              <w:rPr>
                <w:sz w:val="24"/>
                <w:szCs w:val="24"/>
              </w:rPr>
            </w:pPr>
            <w:r w:rsidRPr="00DE3D0E">
              <w:rPr>
                <w:color w:val="000000"/>
                <w:sz w:val="24"/>
                <w:szCs w:val="24"/>
              </w:rPr>
              <w:t>Уметь  раскладывать многочлен на множители различными способами</w:t>
            </w:r>
          </w:p>
          <w:p w:rsidR="00935FD6" w:rsidRPr="00DE3D0E" w:rsidRDefault="00935FD6" w:rsidP="00F27918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уравне</w:t>
            </w:r>
            <w:r w:rsidRPr="00DE3D0E">
              <w:rPr>
                <w:color w:val="000000"/>
                <w:sz w:val="24"/>
                <w:szCs w:val="24"/>
              </w:rPr>
              <w:softHyphen/>
              <w:t>ния с одной переменной и системы уравнений с двумя пере</w:t>
            </w:r>
            <w:r w:rsidRPr="00DE3D0E">
              <w:rPr>
                <w:color w:val="000000"/>
                <w:sz w:val="24"/>
                <w:szCs w:val="24"/>
              </w:rPr>
              <w:softHyphen/>
              <w:t>менными;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задачи с помощью составления уравнения или системы урав- нений с двумя переменными</w:t>
            </w:r>
          </w:p>
          <w:p w:rsidR="00935FD6" w:rsidRPr="00DE3D0E" w:rsidRDefault="00935FD6" w:rsidP="00F27918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уравне</w:t>
            </w:r>
            <w:r w:rsidRPr="00DE3D0E">
              <w:rPr>
                <w:color w:val="000000"/>
                <w:sz w:val="24"/>
                <w:szCs w:val="24"/>
              </w:rPr>
              <w:softHyphen/>
              <w:t>ния с одной переменной и системы уравнений с двумя пере</w:t>
            </w:r>
            <w:r w:rsidRPr="00DE3D0E">
              <w:rPr>
                <w:color w:val="000000"/>
                <w:sz w:val="24"/>
                <w:szCs w:val="24"/>
              </w:rPr>
              <w:softHyphen/>
              <w:t>менными;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задачи с помощью составления уравнения или системы урав- нений с двумя переменными</w:t>
            </w:r>
          </w:p>
          <w:p w:rsidR="00935FD6" w:rsidRPr="00DE3D0E" w:rsidRDefault="00935FD6" w:rsidP="00F27918">
            <w:pPr>
              <w:spacing w:line="240" w:lineRule="exact"/>
              <w:rPr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уравне</w:t>
            </w:r>
            <w:r w:rsidRPr="00DE3D0E">
              <w:rPr>
                <w:color w:val="000000"/>
                <w:sz w:val="24"/>
                <w:szCs w:val="24"/>
              </w:rPr>
              <w:softHyphen/>
              <w:t>ния с одной переменной и системы уравнений с двумя пере</w:t>
            </w:r>
            <w:r w:rsidRPr="00DE3D0E">
              <w:rPr>
                <w:color w:val="000000"/>
                <w:sz w:val="24"/>
                <w:szCs w:val="24"/>
              </w:rPr>
              <w:softHyphen/>
              <w:t>менными;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задачи с помощью составления уравнения или системы урав- нений с двумя переменными</w:t>
            </w:r>
          </w:p>
          <w:p w:rsidR="00935FD6" w:rsidRDefault="00935FD6" w:rsidP="00F27918">
            <w:pPr>
              <w:snapToGrid w:val="0"/>
              <w:rPr>
                <w:color w:val="000000"/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неравен</w:t>
            </w:r>
            <w:r w:rsidRPr="00DE3D0E">
              <w:rPr>
                <w:color w:val="000000"/>
                <w:sz w:val="24"/>
                <w:szCs w:val="24"/>
              </w:rPr>
              <w:softHyphen/>
              <w:t>ства и системы неравенств с одной пере</w:t>
            </w:r>
            <w:r w:rsidRPr="00DE3D0E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меной</w:t>
            </w:r>
          </w:p>
          <w:p w:rsidR="00935FD6" w:rsidRPr="00E71B27" w:rsidRDefault="00935FD6" w:rsidP="00F27918">
            <w:pPr>
              <w:snapToGrid w:val="0"/>
              <w:rPr>
                <w:iCs/>
                <w:sz w:val="24"/>
                <w:szCs w:val="24"/>
              </w:rPr>
            </w:pPr>
            <w:r w:rsidRPr="00DE3D0E">
              <w:rPr>
                <w:color w:val="000000"/>
                <w:spacing w:val="40"/>
                <w:sz w:val="24"/>
                <w:szCs w:val="24"/>
              </w:rPr>
              <w:t>Уметь</w:t>
            </w:r>
            <w:r w:rsidRPr="00DE3D0E">
              <w:rPr>
                <w:color w:val="000000"/>
                <w:sz w:val="24"/>
                <w:szCs w:val="24"/>
              </w:rPr>
              <w:t xml:space="preserve"> ре</w:t>
            </w:r>
            <w:r w:rsidRPr="00DE3D0E">
              <w:rPr>
                <w:color w:val="000000"/>
                <w:sz w:val="24"/>
                <w:szCs w:val="24"/>
              </w:rPr>
              <w:softHyphen/>
              <w:t>шать задания по изученному материалу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E71B27" w:rsidRDefault="00CC4991" w:rsidP="00DE202D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20</w:t>
            </w:r>
            <w:r w:rsidR="00935FD6">
              <w:rPr>
                <w:iCs/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4"/>
              <w:snapToGrid w:val="0"/>
              <w:ind w:left="-108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87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iCs/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упражнений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E71B27" w:rsidRDefault="00935FD6" w:rsidP="00DE202D">
            <w:pPr>
              <w:snapToGrid w:val="0"/>
              <w:rPr>
                <w:i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E71B27" w:rsidRDefault="00CC4991" w:rsidP="00DE202D">
            <w:pPr>
              <w:snapToGri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</w:t>
            </w:r>
            <w:r w:rsidR="00935FD6">
              <w:rPr>
                <w:iCs/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4"/>
              <w:snapToGrid w:val="0"/>
              <w:ind w:left="-108"/>
              <w:rPr>
                <w:iCs/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88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 w:rsidRPr="00C30000">
              <w:rPr>
                <w:iCs/>
                <w:sz w:val="24"/>
                <w:szCs w:val="24"/>
              </w:rPr>
              <w:t>Уравнения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935FD6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89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 w:rsidRPr="00C30000">
              <w:rPr>
                <w:iCs/>
                <w:sz w:val="24"/>
                <w:szCs w:val="24"/>
                <w:lang w:val="tt-RU"/>
              </w:rPr>
              <w:t>Н</w:t>
            </w:r>
            <w:r w:rsidRPr="00C30000">
              <w:rPr>
                <w:iCs/>
                <w:sz w:val="24"/>
                <w:szCs w:val="24"/>
              </w:rPr>
              <w:t>еравенства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935FD6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lastRenderedPageBreak/>
              <w:t>90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 w:rsidRPr="00C30000">
              <w:rPr>
                <w:iCs/>
                <w:sz w:val="24"/>
                <w:szCs w:val="24"/>
                <w:lang w:val="tt-RU"/>
              </w:rPr>
              <w:t>С</w:t>
            </w:r>
            <w:r w:rsidRPr="00C30000">
              <w:rPr>
                <w:iCs/>
                <w:sz w:val="24"/>
                <w:szCs w:val="24"/>
              </w:rPr>
              <w:t>истемы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FB415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935FD6">
              <w:rPr>
                <w:sz w:val="24"/>
                <w:szCs w:val="24"/>
              </w:rPr>
              <w:t>.04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lastRenderedPageBreak/>
              <w:t>91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 w:rsidRPr="00C30000">
              <w:rPr>
                <w:iCs/>
                <w:sz w:val="24"/>
                <w:szCs w:val="24"/>
              </w:rPr>
              <w:t>Арифметическая</w:t>
            </w:r>
            <w:r w:rsidRPr="00C30000">
              <w:rPr>
                <w:iCs/>
                <w:sz w:val="24"/>
                <w:szCs w:val="24"/>
                <w:lang w:val="tt-RU"/>
              </w:rPr>
              <w:t xml:space="preserve"> п</w:t>
            </w:r>
            <w:r w:rsidRPr="00C30000">
              <w:rPr>
                <w:iCs/>
                <w:sz w:val="24"/>
                <w:szCs w:val="24"/>
              </w:rPr>
              <w:t>рогресси</w:t>
            </w:r>
            <w:r w:rsidRPr="00C30000">
              <w:rPr>
                <w:iCs/>
                <w:sz w:val="24"/>
                <w:szCs w:val="24"/>
                <w:lang w:val="tt-RU"/>
              </w:rPr>
              <w:t>я</w:t>
            </w:r>
            <w:r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35FD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92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 w:rsidRPr="00C30000">
              <w:rPr>
                <w:iCs/>
                <w:sz w:val="24"/>
                <w:szCs w:val="24"/>
                <w:lang w:val="tt-RU"/>
              </w:rPr>
              <w:t>Г</w:t>
            </w:r>
            <w:r w:rsidRPr="00C30000">
              <w:rPr>
                <w:iCs/>
                <w:sz w:val="24"/>
                <w:szCs w:val="24"/>
              </w:rPr>
              <w:t>еометрическая прогресси</w:t>
            </w:r>
            <w:r w:rsidRPr="00C30000">
              <w:rPr>
                <w:iCs/>
                <w:sz w:val="24"/>
                <w:szCs w:val="24"/>
                <w:lang w:val="tt-RU"/>
              </w:rPr>
              <w:t>я</w:t>
            </w:r>
            <w:r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35FD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93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 xml:space="preserve">Элементы комбинаторики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pStyle w:val="a3"/>
              <w:snapToGrid w:val="0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5</w:t>
            </w:r>
            <w:r w:rsidR="00935FD6">
              <w:rPr>
                <w:iCs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pStyle w:val="a3"/>
              <w:snapToGrid w:val="0"/>
              <w:spacing w:before="0" w:beforeAutospacing="0" w:after="0" w:afterAutospacing="0"/>
              <w:ind w:left="-108"/>
              <w:rPr>
                <w:iCs/>
              </w:rPr>
            </w:pPr>
          </w:p>
        </w:tc>
      </w:tr>
      <w:tr w:rsidR="00935FD6" w:rsidRPr="00C30000" w:rsidTr="00F54D9F">
        <w:trPr>
          <w:trHeight w:val="254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94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 w:rsidRPr="00C30000">
              <w:rPr>
                <w:iCs/>
                <w:sz w:val="24"/>
                <w:szCs w:val="24"/>
              </w:rPr>
              <w:t>Текстовые задачи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35FD6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95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161F53" w:rsidP="00161F53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b/>
                <w:iCs/>
                <w:sz w:val="24"/>
                <w:szCs w:val="24"/>
              </w:rPr>
              <w:t>Итоговая контрольная работа</w:t>
            </w:r>
            <w:r w:rsidRPr="00C300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35FD6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96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Степенная функция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FB4157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935FD6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  <w:lang w:val="tt-RU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97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  <w:lang w:val="tt-RU"/>
              </w:rPr>
              <w:t xml:space="preserve">Корень n–й степени. 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FB4157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935FD6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  <w:lang w:val="tt-RU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98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  <w:lang w:val="tt-RU"/>
              </w:rPr>
              <w:t xml:space="preserve"> П</w:t>
            </w:r>
            <w:r w:rsidRPr="00C30000">
              <w:rPr>
                <w:sz w:val="24"/>
                <w:szCs w:val="24"/>
              </w:rPr>
              <w:t>одготовка к ГИА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35FD6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Cs/>
                <w:sz w:val="24"/>
                <w:szCs w:val="24"/>
                <w:lang w:val="tt-RU"/>
              </w:rPr>
              <w:t>99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тренировочных заданий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35FD6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100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  <w:lang w:val="tt-RU"/>
              </w:rPr>
            </w:pPr>
            <w:r w:rsidRPr="00C30000">
              <w:rPr>
                <w:sz w:val="24"/>
                <w:szCs w:val="24"/>
              </w:rPr>
              <w:t>Решение тренировочных заданий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CC4991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35FD6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73886">
            <w:pPr>
              <w:snapToGrid w:val="0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101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161F53" w:rsidP="00DE202D">
            <w:pPr>
              <w:rPr>
                <w:b/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161F53" w:rsidP="00DE202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935FD6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  <w:tr w:rsidR="00935FD6" w:rsidRPr="00C30000" w:rsidTr="00F54D9F">
        <w:trPr>
          <w:trHeight w:val="143"/>
        </w:trPr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935FD6" w:rsidP="00DE202D">
            <w:pPr>
              <w:snapToGrid w:val="0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102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5E4B8F" w:rsidRDefault="00935FD6" w:rsidP="00DE202D">
            <w:pPr>
              <w:rPr>
                <w:sz w:val="24"/>
                <w:szCs w:val="24"/>
              </w:rPr>
            </w:pPr>
            <w:r w:rsidRPr="00C30000">
              <w:rPr>
                <w:sz w:val="24"/>
                <w:szCs w:val="24"/>
              </w:rPr>
              <w:t>Работа над ошибками.</w:t>
            </w:r>
            <w:r>
              <w:rPr>
                <w:sz w:val="24"/>
                <w:szCs w:val="24"/>
              </w:rPr>
              <w:t>.</w:t>
            </w:r>
            <w:r w:rsidRPr="00C30000">
              <w:rPr>
                <w:sz w:val="24"/>
                <w:szCs w:val="24"/>
              </w:rPr>
              <w:t>Решение задач. Итоговый урок</w:t>
            </w:r>
          </w:p>
        </w:tc>
        <w:tc>
          <w:tcPr>
            <w:tcW w:w="623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FD6" w:rsidRPr="00C30000" w:rsidRDefault="00935FD6" w:rsidP="00DE202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5FD6" w:rsidRPr="00C30000" w:rsidRDefault="00161F53" w:rsidP="00DE202D">
            <w:pPr>
              <w:snapToGrid w:val="0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25</w:t>
            </w:r>
            <w:r w:rsidR="00935FD6">
              <w:rPr>
                <w:sz w:val="24"/>
                <w:szCs w:val="24"/>
              </w:rPr>
              <w:t>.05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5FD6" w:rsidRPr="00C30000" w:rsidRDefault="00935FD6" w:rsidP="00DE202D">
            <w:pPr>
              <w:snapToGrid w:val="0"/>
              <w:ind w:left="-108"/>
              <w:rPr>
                <w:sz w:val="24"/>
                <w:szCs w:val="24"/>
              </w:rPr>
            </w:pPr>
          </w:p>
        </w:tc>
      </w:tr>
    </w:tbl>
    <w:p w:rsidR="00DE202D" w:rsidRDefault="00DE202D"/>
    <w:p w:rsidR="00496B7B" w:rsidRDefault="00496B7B"/>
    <w:p w:rsidR="006E5B01" w:rsidRDefault="006E5B01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96B7B" w:rsidRPr="00195BFB" w:rsidRDefault="00496B7B" w:rsidP="00496B7B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195BFB">
        <w:rPr>
          <w:b/>
          <w:sz w:val="24"/>
          <w:szCs w:val="24"/>
        </w:rPr>
        <w:lastRenderedPageBreak/>
        <w:t>ПЕРЕЧЕНЬ УЧЕБНО-МЕТОДИЧЕСКОГО ОБЕСПЕЧЕНИЯ</w:t>
      </w:r>
    </w:p>
    <w:p w:rsidR="00496B7B" w:rsidRPr="005C6665" w:rsidRDefault="001E3C95" w:rsidP="00B77A16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hyperlink r:id="rId9" w:history="1">
        <w:r w:rsidR="00496B7B" w:rsidRPr="005C6665">
          <w:rPr>
            <w:sz w:val="24"/>
            <w:szCs w:val="24"/>
          </w:rPr>
          <w:t>Ю. Н. Макарычев, Н. Г. Миндюк, К. И. Нешков и др. / Под ред. Теляковского С.А. Алгебра. 9 класс;</w:t>
        </w:r>
      </w:hyperlink>
    </w:p>
    <w:p w:rsidR="00496B7B" w:rsidRPr="005C6665" w:rsidRDefault="00496B7B" w:rsidP="00B77A16">
      <w:pPr>
        <w:pStyle w:val="a4"/>
        <w:widowControl/>
        <w:numPr>
          <w:ilvl w:val="0"/>
          <w:numId w:val="4"/>
        </w:numPr>
        <w:autoSpaceDE/>
        <w:autoSpaceDN/>
        <w:adjustRightInd/>
        <w:rPr>
          <w:sz w:val="24"/>
          <w:szCs w:val="24"/>
        </w:rPr>
      </w:pPr>
      <w:r w:rsidRPr="005C6665">
        <w:rPr>
          <w:sz w:val="24"/>
          <w:szCs w:val="24"/>
        </w:rPr>
        <w:t>Дидактические материалы по алгебре для 9 класса / Ю.Н. Макарычев, Н.Г. Миндюк, Л.Б.Крайнева. – М.: Просвещение, 2017.</w:t>
      </w:r>
    </w:p>
    <w:p w:rsidR="00496B7B" w:rsidRPr="001E55D5" w:rsidRDefault="00496B7B" w:rsidP="00496B7B">
      <w:pPr>
        <w:widowControl/>
        <w:autoSpaceDE/>
        <w:autoSpaceDN/>
        <w:adjustRightInd/>
        <w:ind w:left="360"/>
        <w:jc w:val="both"/>
        <w:rPr>
          <w:sz w:val="24"/>
          <w:szCs w:val="24"/>
        </w:rPr>
      </w:pPr>
      <w:r w:rsidRPr="001E55D5">
        <w:rPr>
          <w:sz w:val="24"/>
          <w:szCs w:val="24"/>
        </w:rPr>
        <w:t xml:space="preserve">Дополнительная литература: </w:t>
      </w:r>
    </w:p>
    <w:p w:rsidR="00496B7B" w:rsidRPr="001E55D5" w:rsidRDefault="00496B7B" w:rsidP="00496B7B">
      <w:pPr>
        <w:rPr>
          <w:sz w:val="24"/>
          <w:szCs w:val="24"/>
        </w:rPr>
      </w:pPr>
      <w:r w:rsidRPr="001E55D5">
        <w:rPr>
          <w:sz w:val="24"/>
          <w:szCs w:val="24"/>
        </w:rPr>
        <w:t xml:space="preserve">          Алгебра 9 класс. Контрольные работы для учащихся общеобразовательных учреждений/ </w:t>
      </w:r>
    </w:p>
    <w:p w:rsidR="00496B7B" w:rsidRPr="001E55D5" w:rsidRDefault="00496B7B" w:rsidP="00496B7B">
      <w:pPr>
        <w:rPr>
          <w:sz w:val="24"/>
          <w:szCs w:val="24"/>
        </w:rPr>
      </w:pPr>
      <w:r w:rsidRPr="001E55D5">
        <w:rPr>
          <w:sz w:val="24"/>
          <w:szCs w:val="24"/>
        </w:rPr>
        <w:t xml:space="preserve">          Л.А. Александрова, Мнемозина 2008 г.</w:t>
      </w:r>
    </w:p>
    <w:p w:rsidR="00496B7B" w:rsidRPr="001E55D5" w:rsidRDefault="00496B7B" w:rsidP="00496B7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1E55D5">
        <w:rPr>
          <w:sz w:val="24"/>
          <w:szCs w:val="24"/>
        </w:rPr>
        <w:t xml:space="preserve">         Алгебра 9 класс. Самостоятельные работы для  учащихся    общеобразовательных учреждений/ </w:t>
      </w:r>
    </w:p>
    <w:p w:rsidR="00496B7B" w:rsidRDefault="00496B7B" w:rsidP="00A23330">
      <w:pPr>
        <w:widowControl/>
        <w:autoSpaceDE/>
        <w:autoSpaceDN/>
        <w:adjustRightInd/>
      </w:pPr>
      <w:r w:rsidRPr="001E55D5">
        <w:rPr>
          <w:sz w:val="24"/>
          <w:szCs w:val="24"/>
        </w:rPr>
        <w:t xml:space="preserve">          Л.А.</w:t>
      </w:r>
      <w:r w:rsidR="00E54204">
        <w:rPr>
          <w:sz w:val="24"/>
          <w:szCs w:val="24"/>
        </w:rPr>
        <w:t xml:space="preserve"> Александрова, Мнемозина 2009 г</w:t>
      </w:r>
    </w:p>
    <w:sectPr w:rsidR="00496B7B" w:rsidSect="00E23511">
      <w:footerReference w:type="default" r:id="rId10"/>
      <w:pgSz w:w="16838" w:h="11906" w:orient="landscape"/>
      <w:pgMar w:top="1134" w:right="68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7CD" w:rsidRDefault="00BB67CD" w:rsidP="005E4B8F">
      <w:r>
        <w:separator/>
      </w:r>
    </w:p>
  </w:endnote>
  <w:endnote w:type="continuationSeparator" w:id="1">
    <w:p w:rsidR="00BB67CD" w:rsidRDefault="00BB67CD" w:rsidP="005E4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64532"/>
      <w:docPartObj>
        <w:docPartGallery w:val="Page Numbers (Bottom of Page)"/>
        <w:docPartUnique/>
      </w:docPartObj>
    </w:sdtPr>
    <w:sdtContent>
      <w:p w:rsidR="00CC4991" w:rsidRDefault="001E3C95">
        <w:pPr>
          <w:pStyle w:val="a9"/>
          <w:jc w:val="right"/>
        </w:pPr>
        <w:fldSimple w:instr=" PAGE   \* MERGEFORMAT ">
          <w:r w:rsidR="00982252">
            <w:rPr>
              <w:noProof/>
            </w:rPr>
            <w:t>2</w:t>
          </w:r>
        </w:fldSimple>
      </w:p>
    </w:sdtContent>
  </w:sdt>
  <w:p w:rsidR="00CC4991" w:rsidRDefault="00CC499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7CD" w:rsidRDefault="00BB67CD" w:rsidP="005E4B8F">
      <w:r>
        <w:separator/>
      </w:r>
    </w:p>
  </w:footnote>
  <w:footnote w:type="continuationSeparator" w:id="1">
    <w:p w:rsidR="00BB67CD" w:rsidRDefault="00BB67CD" w:rsidP="005E4B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1223357"/>
    <w:multiLevelType w:val="hybridMultilevel"/>
    <w:tmpl w:val="B8A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20FEE"/>
    <w:multiLevelType w:val="hybridMultilevel"/>
    <w:tmpl w:val="207CA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2318C"/>
    <w:multiLevelType w:val="hybridMultilevel"/>
    <w:tmpl w:val="1AAE0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80509"/>
    <w:multiLevelType w:val="hybridMultilevel"/>
    <w:tmpl w:val="442A7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A71C5B"/>
    <w:multiLevelType w:val="hybridMultilevel"/>
    <w:tmpl w:val="E8C4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55431D"/>
    <w:multiLevelType w:val="hybridMultilevel"/>
    <w:tmpl w:val="FCBC6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1B6737"/>
    <w:multiLevelType w:val="hybridMultilevel"/>
    <w:tmpl w:val="2AE6147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1314B3"/>
    <w:multiLevelType w:val="hybridMultilevel"/>
    <w:tmpl w:val="0588A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C156B7"/>
    <w:multiLevelType w:val="hybridMultilevel"/>
    <w:tmpl w:val="FE384AEC"/>
    <w:lvl w:ilvl="0" w:tplc="0419000D">
      <w:start w:val="1"/>
      <w:numFmt w:val="bullet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1">
    <w:nsid w:val="66CB48F4"/>
    <w:multiLevelType w:val="hybridMultilevel"/>
    <w:tmpl w:val="935217E0"/>
    <w:lvl w:ilvl="0" w:tplc="5C0A579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04B4183"/>
    <w:multiLevelType w:val="hybridMultilevel"/>
    <w:tmpl w:val="263E7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1C3948"/>
    <w:multiLevelType w:val="hybridMultilevel"/>
    <w:tmpl w:val="77045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1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5"/>
  </w:num>
  <w:num w:numId="10">
    <w:abstractNumId w:val="9"/>
  </w:num>
  <w:num w:numId="11">
    <w:abstractNumId w:val="6"/>
  </w:num>
  <w:num w:numId="12">
    <w:abstractNumId w:val="4"/>
  </w:num>
  <w:num w:numId="13">
    <w:abstractNumId w:val="7"/>
  </w:num>
  <w:num w:numId="14">
    <w:abstractNumId w:val="3"/>
  </w:num>
  <w:num w:numId="15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DE1"/>
    <w:rsid w:val="000226C9"/>
    <w:rsid w:val="000259DB"/>
    <w:rsid w:val="00043A62"/>
    <w:rsid w:val="0005484B"/>
    <w:rsid w:val="00060117"/>
    <w:rsid w:val="00076B20"/>
    <w:rsid w:val="000923CE"/>
    <w:rsid w:val="000B2564"/>
    <w:rsid w:val="00134BD7"/>
    <w:rsid w:val="00141350"/>
    <w:rsid w:val="00161F53"/>
    <w:rsid w:val="001D17BE"/>
    <w:rsid w:val="001D3529"/>
    <w:rsid w:val="001E3C95"/>
    <w:rsid w:val="001E7F0F"/>
    <w:rsid w:val="001F1CD7"/>
    <w:rsid w:val="002257EB"/>
    <w:rsid w:val="00252EE8"/>
    <w:rsid w:val="00260D49"/>
    <w:rsid w:val="002B03C5"/>
    <w:rsid w:val="002E19FB"/>
    <w:rsid w:val="002E563D"/>
    <w:rsid w:val="003278D7"/>
    <w:rsid w:val="0033046E"/>
    <w:rsid w:val="003C35D6"/>
    <w:rsid w:val="003C438F"/>
    <w:rsid w:val="00435119"/>
    <w:rsid w:val="00443D9D"/>
    <w:rsid w:val="00481F1E"/>
    <w:rsid w:val="00496B7B"/>
    <w:rsid w:val="00503214"/>
    <w:rsid w:val="0051773B"/>
    <w:rsid w:val="00550360"/>
    <w:rsid w:val="00592001"/>
    <w:rsid w:val="00593F11"/>
    <w:rsid w:val="00595AF5"/>
    <w:rsid w:val="005A6A2A"/>
    <w:rsid w:val="005E4B8F"/>
    <w:rsid w:val="005F6A67"/>
    <w:rsid w:val="006127E0"/>
    <w:rsid w:val="00623D2D"/>
    <w:rsid w:val="0062765D"/>
    <w:rsid w:val="00650950"/>
    <w:rsid w:val="006B65CE"/>
    <w:rsid w:val="006C5088"/>
    <w:rsid w:val="006D0AFB"/>
    <w:rsid w:val="006E5A1D"/>
    <w:rsid w:val="006E5B01"/>
    <w:rsid w:val="007311DE"/>
    <w:rsid w:val="00731EB0"/>
    <w:rsid w:val="00742042"/>
    <w:rsid w:val="00752E61"/>
    <w:rsid w:val="00771FC4"/>
    <w:rsid w:val="00782FEC"/>
    <w:rsid w:val="00822BDD"/>
    <w:rsid w:val="00826DE1"/>
    <w:rsid w:val="00850DC6"/>
    <w:rsid w:val="00852BE0"/>
    <w:rsid w:val="00865C8C"/>
    <w:rsid w:val="00866DEB"/>
    <w:rsid w:val="00895607"/>
    <w:rsid w:val="008F357B"/>
    <w:rsid w:val="00935FD6"/>
    <w:rsid w:val="00936557"/>
    <w:rsid w:val="00950126"/>
    <w:rsid w:val="00972237"/>
    <w:rsid w:val="00982252"/>
    <w:rsid w:val="009B2780"/>
    <w:rsid w:val="009C1DF8"/>
    <w:rsid w:val="009F5AB1"/>
    <w:rsid w:val="00A079FB"/>
    <w:rsid w:val="00A14E2E"/>
    <w:rsid w:val="00A20DBA"/>
    <w:rsid w:val="00A23330"/>
    <w:rsid w:val="00A33F59"/>
    <w:rsid w:val="00A36C89"/>
    <w:rsid w:val="00A64CBD"/>
    <w:rsid w:val="00A70562"/>
    <w:rsid w:val="00A715F2"/>
    <w:rsid w:val="00A71D74"/>
    <w:rsid w:val="00A845FC"/>
    <w:rsid w:val="00A91942"/>
    <w:rsid w:val="00AA404B"/>
    <w:rsid w:val="00AD68A7"/>
    <w:rsid w:val="00AF02AF"/>
    <w:rsid w:val="00AF3B6E"/>
    <w:rsid w:val="00AF61F8"/>
    <w:rsid w:val="00B061FC"/>
    <w:rsid w:val="00B07BBA"/>
    <w:rsid w:val="00B2230B"/>
    <w:rsid w:val="00B45363"/>
    <w:rsid w:val="00B60398"/>
    <w:rsid w:val="00B62622"/>
    <w:rsid w:val="00B77A16"/>
    <w:rsid w:val="00B96DF2"/>
    <w:rsid w:val="00BB04D7"/>
    <w:rsid w:val="00BB67CD"/>
    <w:rsid w:val="00BC566D"/>
    <w:rsid w:val="00BE6662"/>
    <w:rsid w:val="00C01FBE"/>
    <w:rsid w:val="00C10A55"/>
    <w:rsid w:val="00C25F5F"/>
    <w:rsid w:val="00C35F3F"/>
    <w:rsid w:val="00C46649"/>
    <w:rsid w:val="00C466CB"/>
    <w:rsid w:val="00C6083A"/>
    <w:rsid w:val="00CA5259"/>
    <w:rsid w:val="00CC4991"/>
    <w:rsid w:val="00D3441A"/>
    <w:rsid w:val="00D62F4B"/>
    <w:rsid w:val="00D73886"/>
    <w:rsid w:val="00D9468E"/>
    <w:rsid w:val="00DB0709"/>
    <w:rsid w:val="00DC6294"/>
    <w:rsid w:val="00DE202D"/>
    <w:rsid w:val="00DF5B5C"/>
    <w:rsid w:val="00E23511"/>
    <w:rsid w:val="00E36E84"/>
    <w:rsid w:val="00E37EAB"/>
    <w:rsid w:val="00E54204"/>
    <w:rsid w:val="00E83E7B"/>
    <w:rsid w:val="00E859E8"/>
    <w:rsid w:val="00EA659C"/>
    <w:rsid w:val="00ED5D79"/>
    <w:rsid w:val="00EF211B"/>
    <w:rsid w:val="00F27918"/>
    <w:rsid w:val="00F34B53"/>
    <w:rsid w:val="00F511C0"/>
    <w:rsid w:val="00F54D9F"/>
    <w:rsid w:val="00FB4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6DE1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26DE1"/>
    <w:pPr>
      <w:keepNext/>
      <w:widowControl/>
      <w:autoSpaceDE/>
      <w:autoSpaceDN/>
      <w:adjustRightInd/>
      <w:outlineLvl w:val="4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6DE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26D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rsid w:val="00826DE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826DE1"/>
    <w:pPr>
      <w:ind w:left="720"/>
      <w:contextualSpacing/>
    </w:pPr>
  </w:style>
  <w:style w:type="paragraph" w:customStyle="1" w:styleId="11">
    <w:name w:val="Основной 1 см"/>
    <w:basedOn w:val="a"/>
    <w:rsid w:val="00826DE1"/>
    <w:pPr>
      <w:widowControl/>
      <w:autoSpaceDE/>
      <w:autoSpaceDN/>
      <w:adjustRightInd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rsid w:val="00826DE1"/>
    <w:pPr>
      <w:widowControl/>
      <w:suppressAutoHyphens/>
      <w:autoSpaceDE/>
      <w:autoSpaceDN/>
      <w:adjustRightInd/>
      <w:spacing w:after="120" w:line="480" w:lineRule="auto"/>
      <w:ind w:left="283"/>
    </w:pPr>
    <w:rPr>
      <w:sz w:val="24"/>
      <w:szCs w:val="24"/>
      <w:lang w:eastAsia="zh-CN"/>
    </w:rPr>
  </w:style>
  <w:style w:type="paragraph" w:styleId="a5">
    <w:name w:val="No Spacing"/>
    <w:link w:val="a6"/>
    <w:uiPriority w:val="1"/>
    <w:qFormat/>
    <w:rsid w:val="00826D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0">
    <w:name w:val="Заголовок 11"/>
    <w:basedOn w:val="a"/>
    <w:next w:val="a"/>
    <w:uiPriority w:val="99"/>
    <w:rsid w:val="00826DE1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a7">
    <w:name w:val="header"/>
    <w:basedOn w:val="a"/>
    <w:link w:val="a8"/>
    <w:rsid w:val="00826DE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rsid w:val="00826DE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rsid w:val="00826DE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826DE1"/>
    <w:rPr>
      <w:rFonts w:ascii="Calibri" w:eastAsia="Times New Roman" w:hAnsi="Calibri" w:cs="Times New Roman"/>
      <w:lang w:eastAsia="ru-RU"/>
    </w:rPr>
  </w:style>
  <w:style w:type="paragraph" w:styleId="ab">
    <w:name w:val="Body Text"/>
    <w:basedOn w:val="a"/>
    <w:link w:val="ac"/>
    <w:rsid w:val="00826DE1"/>
    <w:pPr>
      <w:widowControl/>
      <w:autoSpaceDE/>
      <w:autoSpaceDN/>
      <w:adjustRightInd/>
      <w:jc w:val="center"/>
    </w:pPr>
    <w:rPr>
      <w:sz w:val="44"/>
      <w:szCs w:val="24"/>
    </w:rPr>
  </w:style>
  <w:style w:type="character" w:customStyle="1" w:styleId="ac">
    <w:name w:val="Основной текст Знак"/>
    <w:basedOn w:val="a0"/>
    <w:link w:val="ab"/>
    <w:rsid w:val="00826DE1"/>
    <w:rPr>
      <w:rFonts w:ascii="Times New Roman" w:eastAsia="Times New Roman" w:hAnsi="Times New Roman" w:cs="Times New Roman"/>
      <w:sz w:val="44"/>
      <w:szCs w:val="24"/>
      <w:lang w:eastAsia="ru-RU"/>
    </w:rPr>
  </w:style>
  <w:style w:type="character" w:styleId="ad">
    <w:name w:val="Strong"/>
    <w:basedOn w:val="a0"/>
    <w:uiPriority w:val="99"/>
    <w:qFormat/>
    <w:rsid w:val="00826DE1"/>
    <w:rPr>
      <w:rFonts w:cs="Times New Roman"/>
      <w:b/>
      <w:bCs/>
    </w:rPr>
  </w:style>
  <w:style w:type="character" w:styleId="ae">
    <w:name w:val="Emphasis"/>
    <w:basedOn w:val="a0"/>
    <w:uiPriority w:val="99"/>
    <w:qFormat/>
    <w:rsid w:val="00826DE1"/>
    <w:rPr>
      <w:rFonts w:cs="Times New Roman"/>
      <w:i/>
      <w:iCs/>
    </w:rPr>
  </w:style>
  <w:style w:type="paragraph" w:styleId="af">
    <w:name w:val="List"/>
    <w:basedOn w:val="a"/>
    <w:rsid w:val="00826DE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footnote reference"/>
    <w:basedOn w:val="a0"/>
    <w:uiPriority w:val="99"/>
    <w:rsid w:val="00826DE1"/>
    <w:rPr>
      <w:rFonts w:cs="Times New Roman"/>
      <w:vertAlign w:val="superscript"/>
    </w:rPr>
  </w:style>
  <w:style w:type="paragraph" w:styleId="af1">
    <w:name w:val="footnote text"/>
    <w:basedOn w:val="a"/>
    <w:link w:val="af2"/>
    <w:uiPriority w:val="99"/>
    <w:rsid w:val="00826DE1"/>
    <w:pPr>
      <w:spacing w:line="480" w:lineRule="auto"/>
      <w:ind w:firstLine="560"/>
      <w:jc w:val="both"/>
    </w:pPr>
  </w:style>
  <w:style w:type="character" w:customStyle="1" w:styleId="af2">
    <w:name w:val="Текст сноски Знак"/>
    <w:basedOn w:val="a0"/>
    <w:link w:val="af1"/>
    <w:uiPriority w:val="99"/>
    <w:rsid w:val="00826D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Plain Text"/>
    <w:basedOn w:val="a"/>
    <w:link w:val="af4"/>
    <w:uiPriority w:val="99"/>
    <w:rsid w:val="00826DE1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uiPriority w:val="99"/>
    <w:rsid w:val="00826DE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1">
    <w:name w:val="Заголовок 1 Знак1"/>
    <w:basedOn w:val="a0"/>
    <w:uiPriority w:val="99"/>
    <w:locked/>
    <w:rsid w:val="00826DE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af5">
    <w:name w:val="Текст выноски Знак"/>
    <w:basedOn w:val="a0"/>
    <w:link w:val="af6"/>
    <w:uiPriority w:val="99"/>
    <w:semiHidden/>
    <w:rsid w:val="00826DE1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826DE1"/>
    <w:rPr>
      <w:rFonts w:ascii="Tahoma" w:hAnsi="Tahoma" w:cs="Tahoma"/>
      <w:sz w:val="16"/>
      <w:szCs w:val="16"/>
    </w:rPr>
  </w:style>
  <w:style w:type="paragraph" w:customStyle="1" w:styleId="tablshapka">
    <w:name w:val="_tabl_shapka"/>
    <w:basedOn w:val="a"/>
    <w:uiPriority w:val="99"/>
    <w:rsid w:val="00252EE8"/>
    <w:pPr>
      <w:spacing w:line="269" w:lineRule="auto"/>
      <w:jc w:val="center"/>
      <w:textAlignment w:val="baseline"/>
    </w:pPr>
    <w:rPr>
      <w:rFonts w:ascii="Newton-Bold" w:hAnsi="Newton-Bold" w:cs="Newton-Bold"/>
      <w:b/>
      <w:bCs/>
      <w:color w:val="000000"/>
      <w:sz w:val="18"/>
      <w:szCs w:val="18"/>
    </w:rPr>
  </w:style>
  <w:style w:type="character" w:customStyle="1" w:styleId="Bold">
    <w:name w:val="_Bold"/>
    <w:uiPriority w:val="99"/>
    <w:rsid w:val="00252EE8"/>
    <w:rPr>
      <w:b/>
    </w:rPr>
  </w:style>
  <w:style w:type="character" w:customStyle="1" w:styleId="a6">
    <w:name w:val="Без интервала Знак"/>
    <w:basedOn w:val="a0"/>
    <w:link w:val="a5"/>
    <w:uiPriority w:val="1"/>
    <w:rsid w:val="00DE202D"/>
    <w:rPr>
      <w:rFonts w:ascii="Calibri" w:eastAsia="Times New Roman" w:hAnsi="Calibri" w:cs="Times New Roman"/>
      <w:lang w:eastAsia="ru-RU"/>
    </w:rPr>
  </w:style>
  <w:style w:type="character" w:customStyle="1" w:styleId="af7">
    <w:name w:val="Название Знак"/>
    <w:basedOn w:val="a0"/>
    <w:link w:val="af8"/>
    <w:uiPriority w:val="10"/>
    <w:rsid w:val="006B65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8">
    <w:name w:val="Title"/>
    <w:basedOn w:val="a"/>
    <w:next w:val="a"/>
    <w:link w:val="af7"/>
    <w:uiPriority w:val="10"/>
    <w:qFormat/>
    <w:rsid w:val="006B65CE"/>
    <w:pPr>
      <w:widowControl/>
      <w:autoSpaceDE/>
      <w:autoSpaceDN/>
      <w:adjustRightInd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12">
    <w:name w:val="Название Знак1"/>
    <w:basedOn w:val="a0"/>
    <w:uiPriority w:val="10"/>
    <w:rsid w:val="006B65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f9">
    <w:name w:val="Table Grid"/>
    <w:basedOn w:val="a1"/>
    <w:uiPriority w:val="59"/>
    <w:rsid w:val="000B25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 Indent"/>
    <w:basedOn w:val="a"/>
    <w:link w:val="afb"/>
    <w:uiPriority w:val="99"/>
    <w:unhideWhenUsed/>
    <w:rsid w:val="000B2564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0B25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osv.ru/umk/5-9/info.aspx?ob_no=418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1C868-8B4E-4E44-8E85-9DEE23124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17</Pages>
  <Words>4532</Words>
  <Characters>25834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30306</CharactersWithSpaces>
  <SharedDoc>false</SharedDoc>
  <HLinks>
    <vt:vector size="6" baseType="variant">
      <vt:variant>
        <vt:i4>4456545</vt:i4>
      </vt:variant>
      <vt:variant>
        <vt:i4>0</vt:i4>
      </vt:variant>
      <vt:variant>
        <vt:i4>0</vt:i4>
      </vt:variant>
      <vt:variant>
        <vt:i4>5</vt:i4>
      </vt:variant>
      <vt:variant>
        <vt:lpwstr>http://www.prosv.ru/umk/5-9/info.aspx?ob_no=41841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2019-09-14T02:59:00Z</cp:lastPrinted>
  <dcterms:created xsi:type="dcterms:W3CDTF">2019-09-13T07:19:00Z</dcterms:created>
  <dcterms:modified xsi:type="dcterms:W3CDTF">2020-10-01T05:07:00Z</dcterms:modified>
</cp:coreProperties>
</file>